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85A" w:rsidRDefault="00CA385A" w:rsidP="002C0D0D">
      <w:pPr>
        <w:spacing w:after="120" w:line="312" w:lineRule="auto"/>
        <w:rPr>
          <w:rFonts w:ascii="Arial" w:hAnsi="Arial" w:cs="Arial"/>
          <w:b/>
        </w:rPr>
      </w:pPr>
      <w:bookmarkStart w:id="0" w:name="_GoBack"/>
      <w:bookmarkEnd w:id="0"/>
    </w:p>
    <w:p w:rsidR="008D1136" w:rsidRDefault="008D1136" w:rsidP="002C0D0D">
      <w:pPr>
        <w:spacing w:after="120" w:line="312" w:lineRule="auto"/>
        <w:rPr>
          <w:rFonts w:ascii="Arial" w:hAnsi="Arial" w:cs="Arial"/>
          <w:b/>
        </w:rPr>
      </w:pPr>
      <w:r w:rsidRPr="008D1136">
        <w:rPr>
          <w:rFonts w:ascii="Arial" w:hAnsi="Arial" w:cs="Arial"/>
          <w:b/>
        </w:rPr>
        <w:t>Newton Fund Vietnam: Call for applications for the “Leaders in I</w:t>
      </w:r>
      <w:r>
        <w:rPr>
          <w:rFonts w:ascii="Arial" w:hAnsi="Arial" w:cs="Arial"/>
          <w:b/>
        </w:rPr>
        <w:t>nnovation Fellowships” programme.</w:t>
      </w:r>
    </w:p>
    <w:p w:rsidR="008D1136" w:rsidRPr="008D1136" w:rsidRDefault="008D1136" w:rsidP="002C0D0D">
      <w:pPr>
        <w:spacing w:after="120" w:line="312" w:lineRule="auto"/>
        <w:rPr>
          <w:rFonts w:ascii="Arial" w:hAnsi="Arial" w:cs="Arial"/>
          <w:color w:val="0070C0"/>
          <w:sz w:val="22"/>
          <w:szCs w:val="22"/>
        </w:rPr>
      </w:pPr>
      <w:r w:rsidRPr="008D1136">
        <w:rPr>
          <w:rFonts w:ascii="Arial" w:hAnsi="Arial" w:cs="Arial"/>
          <w:b/>
          <w:color w:val="0070C0"/>
          <w:sz w:val="22"/>
          <w:szCs w:val="22"/>
        </w:rPr>
        <w:t xml:space="preserve">Deadline for concept notes: </w:t>
      </w:r>
      <w:r w:rsidRPr="008D1136">
        <w:rPr>
          <w:rFonts w:ascii="Arial" w:hAnsi="Arial" w:cs="Arial"/>
          <w:color w:val="0070C0"/>
          <w:sz w:val="22"/>
          <w:szCs w:val="22"/>
        </w:rPr>
        <w:t>17:00 on 14 September 2017 (VN time).</w:t>
      </w:r>
    </w:p>
    <w:p w:rsidR="002C0D0D" w:rsidRDefault="002C0D0D" w:rsidP="002C0D0D">
      <w:pPr>
        <w:spacing w:after="120" w:line="312" w:lineRule="auto"/>
        <w:rPr>
          <w:rFonts w:ascii="Arial" w:hAnsi="Arial" w:cs="Arial"/>
          <w:sz w:val="20"/>
          <w:szCs w:val="20"/>
        </w:rPr>
      </w:pPr>
    </w:p>
    <w:p w:rsidR="000C5B78" w:rsidRPr="008D1136" w:rsidRDefault="000C5B78" w:rsidP="002C0D0D">
      <w:pPr>
        <w:spacing w:after="120" w:line="312" w:lineRule="auto"/>
        <w:rPr>
          <w:rFonts w:ascii="Arial" w:hAnsi="Arial" w:cs="Arial"/>
          <w:sz w:val="20"/>
          <w:szCs w:val="20"/>
        </w:rPr>
      </w:pPr>
      <w:r w:rsidRPr="008D1136">
        <w:rPr>
          <w:rFonts w:ascii="Arial" w:hAnsi="Arial" w:cs="Arial"/>
          <w:sz w:val="20"/>
          <w:szCs w:val="20"/>
        </w:rPr>
        <w:t xml:space="preserve">Within the framework of the Newton Fund Vietnam year 4, the National Agency for Technology </w:t>
      </w:r>
      <w:r w:rsidR="002C0D0D" w:rsidRPr="008D1136">
        <w:rPr>
          <w:rFonts w:ascii="Arial" w:hAnsi="Arial" w:cs="Arial"/>
          <w:sz w:val="20"/>
          <w:szCs w:val="20"/>
        </w:rPr>
        <w:t>Entrepreneurship</w:t>
      </w:r>
      <w:r w:rsidRPr="008D1136">
        <w:rPr>
          <w:rFonts w:ascii="Arial" w:hAnsi="Arial" w:cs="Arial"/>
          <w:sz w:val="20"/>
          <w:szCs w:val="20"/>
        </w:rPr>
        <w:t xml:space="preserve"> and </w:t>
      </w:r>
      <w:r w:rsidR="002C0D0D" w:rsidRPr="008D1136">
        <w:rPr>
          <w:rFonts w:ascii="Arial" w:hAnsi="Arial" w:cs="Arial"/>
          <w:sz w:val="20"/>
          <w:szCs w:val="20"/>
        </w:rPr>
        <w:t>Commercialisation</w:t>
      </w:r>
      <w:r w:rsidRPr="008D1136">
        <w:rPr>
          <w:rFonts w:ascii="Arial" w:hAnsi="Arial" w:cs="Arial"/>
          <w:sz w:val="20"/>
          <w:szCs w:val="20"/>
        </w:rPr>
        <w:t xml:space="preserve"> (NATEC) under the Vietnamese Ministry of Science and Technology and the UK Royal Academy of Engineering</w:t>
      </w:r>
      <w:r w:rsidR="002C0D0D">
        <w:rPr>
          <w:rFonts w:ascii="Arial" w:hAnsi="Arial" w:cs="Arial"/>
          <w:sz w:val="20"/>
          <w:szCs w:val="20"/>
        </w:rPr>
        <w:t xml:space="preserve"> (</w:t>
      </w:r>
      <w:proofErr w:type="spellStart"/>
      <w:r w:rsidR="002C0D0D">
        <w:rPr>
          <w:rFonts w:ascii="Arial" w:hAnsi="Arial" w:cs="Arial"/>
          <w:sz w:val="20"/>
          <w:szCs w:val="20"/>
        </w:rPr>
        <w:t>RAEng</w:t>
      </w:r>
      <w:proofErr w:type="spellEnd"/>
      <w:r w:rsidR="002C0D0D">
        <w:rPr>
          <w:rFonts w:ascii="Arial" w:hAnsi="Arial" w:cs="Arial"/>
          <w:sz w:val="20"/>
          <w:szCs w:val="20"/>
        </w:rPr>
        <w:t>)</w:t>
      </w:r>
      <w:r w:rsidRPr="008D1136">
        <w:rPr>
          <w:rFonts w:ascii="Arial" w:hAnsi="Arial" w:cs="Arial"/>
          <w:sz w:val="20"/>
          <w:szCs w:val="20"/>
        </w:rPr>
        <w:t xml:space="preserve"> invite applications from </w:t>
      </w:r>
      <w:r w:rsidR="002C0D0D" w:rsidRPr="008D1136">
        <w:rPr>
          <w:rFonts w:ascii="Arial" w:hAnsi="Arial" w:cs="Arial"/>
          <w:sz w:val="20"/>
          <w:szCs w:val="20"/>
        </w:rPr>
        <w:t>Vietnamese</w:t>
      </w:r>
      <w:r w:rsidRPr="008D1136">
        <w:rPr>
          <w:rFonts w:ascii="Arial" w:hAnsi="Arial" w:cs="Arial"/>
          <w:sz w:val="20"/>
          <w:szCs w:val="20"/>
        </w:rPr>
        <w:t xml:space="preserve"> researchers to attend the “Leaders in Innovation Fellowships”</w:t>
      </w:r>
      <w:r w:rsidR="00F7479E">
        <w:rPr>
          <w:rFonts w:ascii="Arial" w:hAnsi="Arial" w:cs="Arial"/>
          <w:sz w:val="20"/>
          <w:szCs w:val="20"/>
        </w:rPr>
        <w:t xml:space="preserve"> (LIF)</w:t>
      </w:r>
      <w:r w:rsidRPr="008D1136">
        <w:rPr>
          <w:rFonts w:ascii="Arial" w:hAnsi="Arial" w:cs="Arial"/>
          <w:sz w:val="20"/>
          <w:szCs w:val="20"/>
        </w:rPr>
        <w:t xml:space="preserve"> programme.</w:t>
      </w:r>
    </w:p>
    <w:p w:rsidR="000C5B78" w:rsidRDefault="000C5B78" w:rsidP="002C0D0D">
      <w:pPr>
        <w:spacing w:after="120" w:line="312" w:lineRule="auto"/>
        <w:rPr>
          <w:rFonts w:ascii="Arial" w:hAnsi="Arial" w:cs="Arial"/>
          <w:sz w:val="20"/>
          <w:szCs w:val="20"/>
        </w:rPr>
      </w:pPr>
      <w:r w:rsidRPr="008D1136">
        <w:rPr>
          <w:rFonts w:ascii="Arial" w:hAnsi="Arial" w:cs="Arial"/>
          <w:sz w:val="20"/>
          <w:szCs w:val="20"/>
        </w:rPr>
        <w:t>The programme aims to build the capacity of Vietnamese researchers for entrepreneurship and commercialisation of their research and create international networks of innovators and technology entrepreneurs.</w:t>
      </w:r>
      <w:r w:rsidR="00F7479E">
        <w:rPr>
          <w:rFonts w:ascii="Arial" w:hAnsi="Arial" w:cs="Arial"/>
          <w:sz w:val="20"/>
          <w:szCs w:val="20"/>
        </w:rPr>
        <w:t xml:space="preserve"> </w:t>
      </w:r>
      <w:r w:rsidR="00F7479E" w:rsidRPr="008B14C8">
        <w:rPr>
          <w:rFonts w:ascii="Arial" w:hAnsi="Arial" w:cs="Arial"/>
          <w:sz w:val="20"/>
          <w:szCs w:val="20"/>
          <w:lang w:val="en-US"/>
        </w:rPr>
        <w:t xml:space="preserve">The </w:t>
      </w:r>
      <w:proofErr w:type="spellStart"/>
      <w:r w:rsidR="00F7479E" w:rsidRPr="008B14C8">
        <w:rPr>
          <w:rFonts w:ascii="Arial" w:hAnsi="Arial" w:cs="Arial"/>
          <w:sz w:val="20"/>
          <w:szCs w:val="20"/>
          <w:lang w:val="en-US"/>
        </w:rPr>
        <w:t>programme</w:t>
      </w:r>
      <w:proofErr w:type="spellEnd"/>
      <w:r w:rsidR="00F7479E" w:rsidRPr="008B14C8">
        <w:rPr>
          <w:rFonts w:ascii="Arial" w:hAnsi="Arial" w:cs="Arial"/>
          <w:sz w:val="20"/>
          <w:szCs w:val="20"/>
          <w:lang w:val="en-US"/>
        </w:rPr>
        <w:t xml:space="preserve"> is aimed at researchers who are about to develop, or are in the process of developing, a business proposition for their innovation.</w:t>
      </w:r>
    </w:p>
    <w:p w:rsidR="003B52EB" w:rsidRDefault="003B52EB" w:rsidP="002C0D0D">
      <w:pPr>
        <w:spacing w:after="120" w:line="312" w:lineRule="auto"/>
        <w:rPr>
          <w:rFonts w:ascii="Arial" w:hAnsi="Arial" w:cs="Arial"/>
          <w:b/>
          <w:sz w:val="20"/>
          <w:szCs w:val="20"/>
        </w:rPr>
      </w:pPr>
    </w:p>
    <w:p w:rsidR="00A60F4A" w:rsidRPr="008D1136" w:rsidRDefault="00A60F4A" w:rsidP="002C0D0D">
      <w:pPr>
        <w:spacing w:after="120" w:line="312" w:lineRule="auto"/>
        <w:rPr>
          <w:rFonts w:ascii="Arial" w:hAnsi="Arial" w:cs="Arial"/>
          <w:b/>
          <w:sz w:val="20"/>
          <w:szCs w:val="20"/>
        </w:rPr>
      </w:pPr>
      <w:r w:rsidRPr="008D1136">
        <w:rPr>
          <w:rFonts w:ascii="Arial" w:hAnsi="Arial" w:cs="Arial"/>
          <w:b/>
          <w:sz w:val="20"/>
          <w:szCs w:val="20"/>
        </w:rPr>
        <w:t xml:space="preserve">I. </w:t>
      </w:r>
      <w:r w:rsidR="000C5B78" w:rsidRPr="008D1136">
        <w:rPr>
          <w:rFonts w:ascii="Arial" w:hAnsi="Arial" w:cs="Arial"/>
          <w:b/>
          <w:sz w:val="20"/>
          <w:szCs w:val="20"/>
        </w:rPr>
        <w:t>Programme design</w:t>
      </w:r>
    </w:p>
    <w:p w:rsidR="000C5B78" w:rsidRPr="008D1136" w:rsidRDefault="000C5B78" w:rsidP="002C0D0D">
      <w:pPr>
        <w:spacing w:after="120" w:line="312" w:lineRule="auto"/>
        <w:rPr>
          <w:rFonts w:ascii="Arial" w:hAnsi="Arial" w:cs="Arial"/>
          <w:sz w:val="20"/>
          <w:szCs w:val="20"/>
        </w:rPr>
      </w:pPr>
      <w:r w:rsidRPr="008D1136">
        <w:rPr>
          <w:rFonts w:ascii="Arial" w:hAnsi="Arial" w:cs="Arial"/>
          <w:sz w:val="20"/>
          <w:szCs w:val="20"/>
        </w:rPr>
        <w:t xml:space="preserve">The LIF </w:t>
      </w:r>
      <w:r w:rsidR="003F025F" w:rsidRPr="008D1136">
        <w:rPr>
          <w:rFonts w:ascii="Arial" w:hAnsi="Arial" w:cs="Arial"/>
          <w:sz w:val="20"/>
          <w:szCs w:val="20"/>
        </w:rPr>
        <w:t xml:space="preserve">2017 Vietnam </w:t>
      </w:r>
      <w:r w:rsidRPr="008D1136">
        <w:rPr>
          <w:rFonts w:ascii="Arial" w:hAnsi="Arial" w:cs="Arial"/>
          <w:sz w:val="20"/>
          <w:szCs w:val="20"/>
        </w:rPr>
        <w:t>programme consists of the following stages:</w:t>
      </w:r>
    </w:p>
    <w:p w:rsidR="000C5B78" w:rsidRPr="008D1136" w:rsidRDefault="000C5B78" w:rsidP="002C0D0D">
      <w:pPr>
        <w:pStyle w:val="ListParagraph"/>
        <w:numPr>
          <w:ilvl w:val="0"/>
          <w:numId w:val="16"/>
        </w:numPr>
        <w:spacing w:after="120" w:line="312" w:lineRule="auto"/>
        <w:ind w:left="284" w:hanging="284"/>
        <w:rPr>
          <w:rFonts w:ascii="Arial" w:hAnsi="Arial" w:cs="Arial"/>
          <w:sz w:val="20"/>
          <w:szCs w:val="20"/>
        </w:rPr>
      </w:pPr>
      <w:r w:rsidRPr="008D1136">
        <w:rPr>
          <w:rFonts w:ascii="Arial" w:hAnsi="Arial" w:cs="Arial"/>
          <w:sz w:val="20"/>
          <w:szCs w:val="20"/>
        </w:rPr>
        <w:t xml:space="preserve">Stage 1: </w:t>
      </w:r>
      <w:r w:rsidR="00AD51A8">
        <w:rPr>
          <w:rFonts w:ascii="Arial" w:hAnsi="Arial" w:cs="Arial"/>
          <w:sz w:val="20"/>
          <w:szCs w:val="20"/>
        </w:rPr>
        <w:t>Introduction</w:t>
      </w:r>
      <w:r w:rsidR="00AD51A8" w:rsidRPr="008D1136">
        <w:rPr>
          <w:rFonts w:ascii="Arial" w:hAnsi="Arial" w:cs="Arial"/>
          <w:sz w:val="20"/>
          <w:szCs w:val="20"/>
        </w:rPr>
        <w:t xml:space="preserve"> </w:t>
      </w:r>
      <w:r w:rsidRPr="008D1136">
        <w:rPr>
          <w:rFonts w:ascii="Arial" w:hAnsi="Arial" w:cs="Arial"/>
          <w:sz w:val="20"/>
          <w:szCs w:val="20"/>
        </w:rPr>
        <w:t>training on technology commercialisation prior to the training in the UK, led by NATEC in cooperation with the UK experts.</w:t>
      </w:r>
    </w:p>
    <w:p w:rsidR="000C5B78" w:rsidRPr="008D1136" w:rsidRDefault="000C5B78" w:rsidP="002C0D0D">
      <w:pPr>
        <w:pStyle w:val="ListParagraph"/>
        <w:numPr>
          <w:ilvl w:val="0"/>
          <w:numId w:val="16"/>
        </w:numPr>
        <w:spacing w:after="120" w:line="312" w:lineRule="auto"/>
        <w:ind w:left="284" w:hanging="284"/>
        <w:rPr>
          <w:rFonts w:ascii="Arial" w:hAnsi="Arial" w:cs="Arial"/>
          <w:sz w:val="20"/>
          <w:szCs w:val="20"/>
        </w:rPr>
      </w:pPr>
      <w:r w:rsidRPr="008D1136">
        <w:rPr>
          <w:rFonts w:ascii="Arial" w:hAnsi="Arial" w:cs="Arial"/>
          <w:sz w:val="20"/>
          <w:szCs w:val="20"/>
        </w:rPr>
        <w:t xml:space="preserve">Stage 2: </w:t>
      </w:r>
      <w:r w:rsidR="008D1136">
        <w:rPr>
          <w:rFonts w:ascii="Arial" w:hAnsi="Arial" w:cs="Arial"/>
          <w:sz w:val="20"/>
          <w:szCs w:val="20"/>
        </w:rPr>
        <w:t>Two</w:t>
      </w:r>
      <w:r w:rsidRPr="008D1136">
        <w:rPr>
          <w:rFonts w:ascii="Arial" w:hAnsi="Arial" w:cs="Arial"/>
          <w:sz w:val="20"/>
          <w:szCs w:val="20"/>
        </w:rPr>
        <w:t>-week residential training in London</w:t>
      </w:r>
      <w:r w:rsidR="00AD51A8">
        <w:rPr>
          <w:rFonts w:ascii="Arial" w:hAnsi="Arial" w:cs="Arial"/>
          <w:sz w:val="20"/>
          <w:szCs w:val="20"/>
        </w:rPr>
        <w:t>,</w:t>
      </w:r>
      <w:r w:rsidRPr="008D1136">
        <w:rPr>
          <w:rFonts w:ascii="Arial" w:hAnsi="Arial" w:cs="Arial"/>
          <w:sz w:val="20"/>
          <w:szCs w:val="20"/>
        </w:rPr>
        <w:t xml:space="preserve"> for 14 Vietnamese researchers and 1 representative from NATEC, with coaching and mentoring </w:t>
      </w:r>
      <w:r w:rsidR="00AD51A8">
        <w:rPr>
          <w:rFonts w:ascii="Arial" w:hAnsi="Arial" w:cs="Arial"/>
          <w:sz w:val="20"/>
          <w:szCs w:val="20"/>
        </w:rPr>
        <w:t>for all participants</w:t>
      </w:r>
      <w:r w:rsidRPr="008D1136">
        <w:rPr>
          <w:rFonts w:ascii="Arial" w:hAnsi="Arial" w:cs="Arial"/>
          <w:sz w:val="20"/>
          <w:szCs w:val="20"/>
        </w:rPr>
        <w:t>.</w:t>
      </w:r>
    </w:p>
    <w:p w:rsidR="000C5B78" w:rsidRPr="008D1136" w:rsidRDefault="008D1136" w:rsidP="002C0D0D">
      <w:pPr>
        <w:pStyle w:val="ListParagraph"/>
        <w:numPr>
          <w:ilvl w:val="0"/>
          <w:numId w:val="16"/>
        </w:numPr>
        <w:spacing w:after="120" w:line="312" w:lineRule="auto"/>
        <w:ind w:left="284" w:hanging="284"/>
        <w:rPr>
          <w:rFonts w:ascii="Arial" w:hAnsi="Arial" w:cs="Arial"/>
          <w:sz w:val="20"/>
          <w:szCs w:val="20"/>
        </w:rPr>
      </w:pPr>
      <w:r>
        <w:rPr>
          <w:rFonts w:ascii="Arial" w:hAnsi="Arial" w:cs="Arial"/>
          <w:sz w:val="20"/>
          <w:szCs w:val="20"/>
        </w:rPr>
        <w:t xml:space="preserve">Stage 3: </w:t>
      </w:r>
      <w:r w:rsidR="000C5B78" w:rsidRPr="008D1136">
        <w:rPr>
          <w:rFonts w:ascii="Arial" w:hAnsi="Arial" w:cs="Arial"/>
          <w:sz w:val="20"/>
          <w:szCs w:val="20"/>
        </w:rPr>
        <w:t>Follow-on activities in Vietnam, with the guidance of NATEC and the coll</w:t>
      </w:r>
      <w:r w:rsidR="002C0D0D">
        <w:rPr>
          <w:rFonts w:ascii="Arial" w:hAnsi="Arial" w:cs="Arial"/>
          <w:sz w:val="20"/>
          <w:szCs w:val="20"/>
        </w:rPr>
        <w:t xml:space="preserve">aboration of </w:t>
      </w:r>
      <w:r w:rsidR="00DF55EB">
        <w:rPr>
          <w:rFonts w:ascii="Arial" w:hAnsi="Arial" w:cs="Arial"/>
          <w:sz w:val="20"/>
          <w:szCs w:val="20"/>
        </w:rPr>
        <w:t xml:space="preserve">the </w:t>
      </w:r>
      <w:r w:rsidR="002C0D0D">
        <w:rPr>
          <w:rFonts w:ascii="Arial" w:hAnsi="Arial" w:cs="Arial"/>
          <w:sz w:val="20"/>
          <w:szCs w:val="20"/>
        </w:rPr>
        <w:t>Vietnamese research organisation</w:t>
      </w:r>
      <w:r w:rsidR="00344A90">
        <w:rPr>
          <w:rFonts w:ascii="Arial" w:hAnsi="Arial" w:cs="Arial"/>
          <w:sz w:val="20"/>
          <w:szCs w:val="20"/>
        </w:rPr>
        <w:t>s</w:t>
      </w:r>
      <w:r w:rsidR="000C5B78" w:rsidRPr="008D1136">
        <w:rPr>
          <w:rFonts w:ascii="Arial" w:hAnsi="Arial" w:cs="Arial"/>
          <w:sz w:val="20"/>
          <w:szCs w:val="20"/>
        </w:rPr>
        <w:t xml:space="preserve"> sending participants.</w:t>
      </w:r>
    </w:p>
    <w:p w:rsidR="002C0D0D" w:rsidRDefault="002C0D0D" w:rsidP="002C0D0D">
      <w:pPr>
        <w:spacing w:after="120" w:line="312" w:lineRule="auto"/>
        <w:rPr>
          <w:rFonts w:ascii="Arial" w:hAnsi="Arial" w:cs="Arial"/>
          <w:b/>
          <w:sz w:val="20"/>
          <w:szCs w:val="20"/>
        </w:rPr>
      </w:pPr>
    </w:p>
    <w:p w:rsidR="000C5B78" w:rsidRPr="008D1136" w:rsidRDefault="00A60F4A" w:rsidP="002C0D0D">
      <w:pPr>
        <w:spacing w:after="120" w:line="312" w:lineRule="auto"/>
        <w:rPr>
          <w:rFonts w:ascii="Arial" w:hAnsi="Arial" w:cs="Arial"/>
          <w:b/>
          <w:sz w:val="20"/>
          <w:szCs w:val="20"/>
        </w:rPr>
      </w:pPr>
      <w:r w:rsidRPr="008D1136">
        <w:rPr>
          <w:rFonts w:ascii="Arial" w:hAnsi="Arial" w:cs="Arial"/>
          <w:b/>
          <w:sz w:val="20"/>
          <w:szCs w:val="20"/>
        </w:rPr>
        <w:t xml:space="preserve">II. </w:t>
      </w:r>
      <w:r w:rsidR="008D1136">
        <w:rPr>
          <w:rFonts w:ascii="Arial" w:hAnsi="Arial" w:cs="Arial"/>
          <w:b/>
          <w:sz w:val="20"/>
          <w:szCs w:val="20"/>
        </w:rPr>
        <w:t xml:space="preserve">Eligibility </w:t>
      </w:r>
      <w:r w:rsidR="000C5B78" w:rsidRPr="008D1136">
        <w:rPr>
          <w:rFonts w:ascii="Arial" w:hAnsi="Arial" w:cs="Arial"/>
          <w:b/>
          <w:sz w:val="20"/>
          <w:szCs w:val="20"/>
        </w:rPr>
        <w:t>criteria</w:t>
      </w:r>
    </w:p>
    <w:p w:rsidR="000C5B78" w:rsidRPr="008D1136" w:rsidRDefault="000C5B78" w:rsidP="002C0D0D">
      <w:pPr>
        <w:spacing w:after="120" w:line="312" w:lineRule="auto"/>
        <w:rPr>
          <w:rFonts w:ascii="Arial" w:hAnsi="Arial" w:cs="Arial"/>
          <w:sz w:val="20"/>
          <w:szCs w:val="20"/>
        </w:rPr>
      </w:pPr>
      <w:r w:rsidRPr="008D1136">
        <w:rPr>
          <w:rFonts w:ascii="Arial" w:hAnsi="Arial" w:cs="Arial"/>
          <w:sz w:val="20"/>
          <w:szCs w:val="20"/>
        </w:rPr>
        <w:t>Researchers interested in this programme must meet the following criteria:</w:t>
      </w:r>
    </w:p>
    <w:p w:rsidR="000C5B78" w:rsidRPr="008D1136" w:rsidRDefault="000C5B78" w:rsidP="002C0D0D">
      <w:pPr>
        <w:pStyle w:val="Default"/>
        <w:numPr>
          <w:ilvl w:val="0"/>
          <w:numId w:val="11"/>
        </w:numPr>
        <w:spacing w:after="120" w:line="312" w:lineRule="auto"/>
        <w:ind w:left="426"/>
        <w:rPr>
          <w:rFonts w:ascii="Arial" w:hAnsi="Arial" w:cs="Arial"/>
          <w:sz w:val="20"/>
          <w:szCs w:val="20"/>
        </w:rPr>
      </w:pPr>
      <w:r w:rsidRPr="008D1136">
        <w:rPr>
          <w:rFonts w:ascii="Arial" w:hAnsi="Arial" w:cs="Arial"/>
          <w:sz w:val="20"/>
          <w:szCs w:val="20"/>
        </w:rPr>
        <w:t>Be a Vietnamese citizen and currently living in Vietnam</w:t>
      </w:r>
      <w:r w:rsidR="008D1136">
        <w:rPr>
          <w:rFonts w:ascii="Arial" w:hAnsi="Arial" w:cs="Arial"/>
          <w:sz w:val="20"/>
          <w:szCs w:val="20"/>
        </w:rPr>
        <w:t>.</w:t>
      </w:r>
    </w:p>
    <w:p w:rsidR="000C5B78" w:rsidRPr="008D1136" w:rsidRDefault="000C5B78" w:rsidP="002C0D0D">
      <w:pPr>
        <w:pStyle w:val="Default"/>
        <w:numPr>
          <w:ilvl w:val="0"/>
          <w:numId w:val="11"/>
        </w:numPr>
        <w:spacing w:after="120" w:line="312" w:lineRule="auto"/>
        <w:ind w:left="426"/>
        <w:rPr>
          <w:rFonts w:ascii="Arial" w:hAnsi="Arial" w:cs="Arial"/>
          <w:sz w:val="20"/>
          <w:szCs w:val="20"/>
        </w:rPr>
      </w:pPr>
      <w:r w:rsidRPr="008D1136">
        <w:rPr>
          <w:rFonts w:ascii="Arial" w:hAnsi="Arial" w:cs="Arial"/>
          <w:sz w:val="20"/>
          <w:szCs w:val="20"/>
        </w:rPr>
        <w:t>Be a researcher at a Vietnamese university or research institut</w:t>
      </w:r>
      <w:r w:rsidR="00FF6D14">
        <w:rPr>
          <w:rFonts w:ascii="Arial" w:hAnsi="Arial" w:cs="Arial"/>
          <w:sz w:val="20"/>
          <w:szCs w:val="20"/>
        </w:rPr>
        <w:t>ion</w:t>
      </w:r>
      <w:r w:rsidRPr="008D1136">
        <w:rPr>
          <w:rFonts w:ascii="Arial" w:hAnsi="Arial" w:cs="Arial"/>
          <w:sz w:val="20"/>
          <w:szCs w:val="20"/>
        </w:rPr>
        <w:t xml:space="preserve"> (private or public sector); </w:t>
      </w:r>
      <w:r w:rsidRPr="008D1136">
        <w:rPr>
          <w:rFonts w:ascii="Arial" w:hAnsi="Arial" w:cs="Arial"/>
          <w:i/>
          <w:sz w:val="20"/>
          <w:szCs w:val="20"/>
        </w:rPr>
        <w:t>or</w:t>
      </w:r>
      <w:r w:rsidRPr="008D1136">
        <w:rPr>
          <w:rFonts w:ascii="Arial" w:hAnsi="Arial" w:cs="Arial"/>
          <w:sz w:val="20"/>
          <w:szCs w:val="20"/>
        </w:rPr>
        <w:t xml:space="preserve"> an independent researcher who hold</w:t>
      </w:r>
      <w:r w:rsidR="008D1136">
        <w:rPr>
          <w:rFonts w:ascii="Arial" w:hAnsi="Arial" w:cs="Arial"/>
          <w:sz w:val="20"/>
          <w:szCs w:val="20"/>
        </w:rPr>
        <w:t>s</w:t>
      </w:r>
      <w:r w:rsidRPr="008D1136">
        <w:rPr>
          <w:rFonts w:ascii="Arial" w:hAnsi="Arial" w:cs="Arial"/>
          <w:sz w:val="20"/>
          <w:szCs w:val="20"/>
        </w:rPr>
        <w:t xml:space="preserve"> a national patent; </w:t>
      </w:r>
      <w:r w:rsidRPr="008D1136">
        <w:rPr>
          <w:rFonts w:ascii="Arial" w:hAnsi="Arial" w:cs="Arial"/>
          <w:i/>
          <w:sz w:val="20"/>
          <w:szCs w:val="20"/>
        </w:rPr>
        <w:t>or</w:t>
      </w:r>
      <w:r w:rsidRPr="008D1136">
        <w:rPr>
          <w:rFonts w:ascii="Arial" w:hAnsi="Arial" w:cs="Arial"/>
          <w:sz w:val="20"/>
          <w:szCs w:val="20"/>
        </w:rPr>
        <w:t xml:space="preserve"> a </w:t>
      </w:r>
      <w:r w:rsidR="002C0D0D" w:rsidRPr="008D1136">
        <w:rPr>
          <w:rFonts w:ascii="Arial" w:hAnsi="Arial" w:cs="Arial"/>
          <w:sz w:val="20"/>
          <w:szCs w:val="20"/>
        </w:rPr>
        <w:t>researcher</w:t>
      </w:r>
      <w:r w:rsidRPr="008D1136">
        <w:rPr>
          <w:rFonts w:ascii="Arial" w:hAnsi="Arial" w:cs="Arial"/>
          <w:sz w:val="20"/>
          <w:szCs w:val="20"/>
        </w:rPr>
        <w:t xml:space="preserve"> working in the </w:t>
      </w:r>
      <w:r w:rsidR="002C0D0D" w:rsidRPr="008D1136">
        <w:rPr>
          <w:rFonts w:ascii="Arial" w:hAnsi="Arial" w:cs="Arial"/>
          <w:sz w:val="20"/>
          <w:szCs w:val="20"/>
        </w:rPr>
        <w:t>research</w:t>
      </w:r>
      <w:r w:rsidRPr="008D1136">
        <w:rPr>
          <w:rFonts w:ascii="Arial" w:hAnsi="Arial" w:cs="Arial"/>
          <w:sz w:val="20"/>
          <w:szCs w:val="20"/>
        </w:rPr>
        <w:t xml:space="preserve"> and development department o</w:t>
      </w:r>
      <w:r w:rsidR="008D1136">
        <w:rPr>
          <w:rFonts w:ascii="Arial" w:hAnsi="Arial" w:cs="Arial"/>
          <w:sz w:val="20"/>
          <w:szCs w:val="20"/>
        </w:rPr>
        <w:t>f a Vietnamese start-up company.</w:t>
      </w:r>
    </w:p>
    <w:p w:rsidR="000C5B78" w:rsidRPr="008D1136" w:rsidRDefault="000C5B78" w:rsidP="002C0D0D">
      <w:pPr>
        <w:pStyle w:val="Default"/>
        <w:numPr>
          <w:ilvl w:val="0"/>
          <w:numId w:val="11"/>
        </w:numPr>
        <w:spacing w:after="120" w:line="312" w:lineRule="auto"/>
        <w:ind w:left="426"/>
        <w:rPr>
          <w:rFonts w:ascii="Arial" w:hAnsi="Arial" w:cs="Arial"/>
          <w:sz w:val="20"/>
          <w:szCs w:val="20"/>
        </w:rPr>
      </w:pPr>
      <w:r w:rsidRPr="008D1136">
        <w:rPr>
          <w:rFonts w:ascii="Arial" w:hAnsi="Arial" w:cs="Arial"/>
          <w:sz w:val="20"/>
          <w:szCs w:val="20"/>
        </w:rPr>
        <w:t>Be</w:t>
      </w:r>
      <w:r w:rsidR="00344A90">
        <w:rPr>
          <w:rFonts w:ascii="Arial" w:hAnsi="Arial" w:cs="Arial"/>
          <w:sz w:val="20"/>
          <w:szCs w:val="20"/>
        </w:rPr>
        <w:t xml:space="preserve"> in the founding team</w:t>
      </w:r>
      <w:r w:rsidRPr="008D1136">
        <w:rPr>
          <w:rFonts w:ascii="Arial" w:hAnsi="Arial" w:cs="Arial"/>
          <w:sz w:val="20"/>
          <w:szCs w:val="20"/>
        </w:rPr>
        <w:t xml:space="preserve"> of a proposed innovation and in the process of developing a business propositio</w:t>
      </w:r>
      <w:r w:rsidR="008D1136">
        <w:rPr>
          <w:rFonts w:ascii="Arial" w:hAnsi="Arial" w:cs="Arial"/>
          <w:sz w:val="20"/>
          <w:szCs w:val="20"/>
        </w:rPr>
        <w:t xml:space="preserve">n for their innovation; </w:t>
      </w:r>
      <w:r w:rsidR="002C0D0D">
        <w:rPr>
          <w:rFonts w:ascii="Arial" w:hAnsi="Arial" w:cs="Arial"/>
          <w:sz w:val="20"/>
          <w:szCs w:val="20"/>
        </w:rPr>
        <w:t>priorities</w:t>
      </w:r>
      <w:r w:rsidR="008D1136">
        <w:rPr>
          <w:rFonts w:ascii="Arial" w:hAnsi="Arial" w:cs="Arial"/>
          <w:sz w:val="20"/>
          <w:szCs w:val="20"/>
        </w:rPr>
        <w:t xml:space="preserve"> are</w:t>
      </w:r>
      <w:r w:rsidRPr="008D1136">
        <w:rPr>
          <w:rFonts w:ascii="Arial" w:hAnsi="Arial" w:cs="Arial"/>
          <w:sz w:val="20"/>
          <w:szCs w:val="20"/>
        </w:rPr>
        <w:t xml:space="preserve"> given to th</w:t>
      </w:r>
      <w:r w:rsidR="008D1136">
        <w:rPr>
          <w:rFonts w:ascii="Arial" w:hAnsi="Arial" w:cs="Arial"/>
          <w:sz w:val="20"/>
          <w:szCs w:val="20"/>
        </w:rPr>
        <w:t>e engineering-based innovation.</w:t>
      </w:r>
    </w:p>
    <w:p w:rsidR="000C5B78" w:rsidRPr="008D1136" w:rsidRDefault="008D1136" w:rsidP="002C0D0D">
      <w:pPr>
        <w:pStyle w:val="Default"/>
        <w:numPr>
          <w:ilvl w:val="0"/>
          <w:numId w:val="11"/>
        </w:numPr>
        <w:spacing w:after="120" w:line="312" w:lineRule="auto"/>
        <w:ind w:left="426"/>
        <w:rPr>
          <w:rFonts w:ascii="Arial" w:hAnsi="Arial" w:cs="Arial"/>
          <w:color w:val="auto"/>
          <w:sz w:val="20"/>
          <w:szCs w:val="20"/>
        </w:rPr>
      </w:pPr>
      <w:r>
        <w:rPr>
          <w:rFonts w:ascii="Arial" w:hAnsi="Arial" w:cs="Arial"/>
          <w:color w:val="auto"/>
          <w:sz w:val="20"/>
          <w:szCs w:val="20"/>
        </w:rPr>
        <w:t>Innovation’s t</w:t>
      </w:r>
      <w:r w:rsidR="000C5B78" w:rsidRPr="008D1136">
        <w:rPr>
          <w:rFonts w:ascii="Arial" w:hAnsi="Arial" w:cs="Arial"/>
          <w:color w:val="auto"/>
          <w:sz w:val="20"/>
          <w:szCs w:val="20"/>
        </w:rPr>
        <w:t>echnological readiness: at least at proven concept or prototype level.</w:t>
      </w:r>
    </w:p>
    <w:p w:rsidR="000C5B78" w:rsidRDefault="000C5B78" w:rsidP="002C0D0D">
      <w:pPr>
        <w:numPr>
          <w:ilvl w:val="0"/>
          <w:numId w:val="11"/>
        </w:numPr>
        <w:spacing w:after="120" w:line="312" w:lineRule="auto"/>
        <w:ind w:left="426"/>
        <w:rPr>
          <w:rFonts w:ascii="Arial" w:hAnsi="Arial" w:cs="Arial"/>
          <w:sz w:val="20"/>
          <w:szCs w:val="20"/>
        </w:rPr>
      </w:pPr>
      <w:r w:rsidRPr="008D1136">
        <w:rPr>
          <w:rFonts w:ascii="Arial" w:hAnsi="Arial" w:cs="Arial"/>
          <w:sz w:val="20"/>
          <w:szCs w:val="20"/>
        </w:rPr>
        <w:t>Have a good command of English skills</w:t>
      </w:r>
      <w:r w:rsidR="008D1136">
        <w:rPr>
          <w:rFonts w:ascii="Arial" w:hAnsi="Arial" w:cs="Arial"/>
          <w:sz w:val="20"/>
          <w:szCs w:val="20"/>
        </w:rPr>
        <w:t>.</w:t>
      </w:r>
    </w:p>
    <w:p w:rsidR="008D1136" w:rsidRPr="008D1136" w:rsidRDefault="008D1136" w:rsidP="002C0D0D">
      <w:pPr>
        <w:spacing w:after="120" w:line="312" w:lineRule="auto"/>
        <w:ind w:left="720"/>
        <w:rPr>
          <w:rFonts w:ascii="Arial" w:hAnsi="Arial" w:cs="Arial"/>
          <w:sz w:val="20"/>
          <w:szCs w:val="20"/>
        </w:rPr>
      </w:pPr>
    </w:p>
    <w:p w:rsidR="003B52EB" w:rsidRDefault="000C5B78" w:rsidP="002C0D0D">
      <w:pPr>
        <w:pStyle w:val="Default"/>
        <w:spacing w:after="120" w:line="312" w:lineRule="auto"/>
        <w:rPr>
          <w:rFonts w:ascii="Arial" w:hAnsi="Arial" w:cs="Arial"/>
          <w:b/>
          <w:sz w:val="20"/>
          <w:szCs w:val="20"/>
        </w:rPr>
      </w:pPr>
      <w:r w:rsidRPr="008D1136">
        <w:rPr>
          <w:rFonts w:ascii="Arial" w:hAnsi="Arial" w:cs="Arial"/>
          <w:b/>
          <w:sz w:val="20"/>
          <w:szCs w:val="20"/>
        </w:rPr>
        <w:t xml:space="preserve">III. Selection criteria: </w:t>
      </w:r>
    </w:p>
    <w:p w:rsidR="000C5B78" w:rsidRPr="003B52EB" w:rsidRDefault="003B52EB" w:rsidP="002C0D0D">
      <w:pPr>
        <w:pStyle w:val="Default"/>
        <w:spacing w:after="120" w:line="312" w:lineRule="auto"/>
        <w:rPr>
          <w:rFonts w:ascii="Arial" w:hAnsi="Arial" w:cs="Arial"/>
          <w:sz w:val="20"/>
          <w:szCs w:val="20"/>
        </w:rPr>
      </w:pPr>
      <w:r w:rsidRPr="003B52EB">
        <w:rPr>
          <w:rFonts w:ascii="Arial" w:hAnsi="Arial" w:cs="Arial"/>
          <w:sz w:val="20"/>
          <w:szCs w:val="20"/>
        </w:rPr>
        <w:t>S</w:t>
      </w:r>
      <w:r w:rsidR="000C5B78" w:rsidRPr="003B52EB">
        <w:rPr>
          <w:rFonts w:ascii="Arial" w:hAnsi="Arial" w:cs="Arial"/>
          <w:sz w:val="20"/>
          <w:szCs w:val="20"/>
        </w:rPr>
        <w:t>election decision</w:t>
      </w:r>
      <w:r w:rsidR="003B2008">
        <w:rPr>
          <w:rFonts w:ascii="Arial" w:hAnsi="Arial" w:cs="Arial"/>
          <w:sz w:val="20"/>
          <w:szCs w:val="20"/>
        </w:rPr>
        <w:t>s</w:t>
      </w:r>
      <w:r w:rsidR="000C5B78" w:rsidRPr="003B52EB">
        <w:rPr>
          <w:rFonts w:ascii="Arial" w:hAnsi="Arial" w:cs="Arial"/>
          <w:sz w:val="20"/>
          <w:szCs w:val="20"/>
        </w:rPr>
        <w:t xml:space="preserve"> will be made on the basis of:</w:t>
      </w:r>
    </w:p>
    <w:p w:rsidR="000C5B78" w:rsidRPr="008D1136" w:rsidRDefault="000C5B78" w:rsidP="002C0D0D">
      <w:pPr>
        <w:pStyle w:val="Default"/>
        <w:numPr>
          <w:ilvl w:val="0"/>
          <w:numId w:val="14"/>
        </w:numPr>
        <w:spacing w:after="120" w:line="312" w:lineRule="auto"/>
        <w:ind w:left="426"/>
        <w:rPr>
          <w:rFonts w:ascii="Arial" w:hAnsi="Arial" w:cs="Arial"/>
          <w:sz w:val="20"/>
          <w:szCs w:val="20"/>
        </w:rPr>
      </w:pPr>
      <w:r w:rsidRPr="008D1136">
        <w:rPr>
          <w:rFonts w:ascii="Arial" w:hAnsi="Arial" w:cs="Arial"/>
          <w:sz w:val="20"/>
          <w:szCs w:val="20"/>
        </w:rPr>
        <w:lastRenderedPageBreak/>
        <w:t xml:space="preserve">Prioritised sectors: </w:t>
      </w:r>
      <w:r w:rsidR="002A0AAC" w:rsidRPr="008D1136">
        <w:rPr>
          <w:rFonts w:ascii="Arial" w:hAnsi="Arial" w:cs="Arial"/>
          <w:sz w:val="20"/>
          <w:szCs w:val="20"/>
        </w:rPr>
        <w:t xml:space="preserve">no limitation but priorities are given to innovation in the fields of </w:t>
      </w:r>
      <w:r w:rsidR="00196811" w:rsidRPr="008D1136">
        <w:rPr>
          <w:rFonts w:ascii="Arial" w:hAnsi="Arial" w:cs="Arial"/>
          <w:sz w:val="20"/>
          <w:szCs w:val="20"/>
        </w:rPr>
        <w:t>h</w:t>
      </w:r>
      <w:r w:rsidRPr="008D1136">
        <w:rPr>
          <w:rFonts w:ascii="Arial" w:hAnsi="Arial" w:cs="Arial"/>
          <w:sz w:val="20"/>
          <w:szCs w:val="20"/>
        </w:rPr>
        <w:t>ea</w:t>
      </w:r>
      <w:r w:rsidR="00196811" w:rsidRPr="008D1136">
        <w:rPr>
          <w:rFonts w:ascii="Arial" w:hAnsi="Arial" w:cs="Arial"/>
          <w:sz w:val="20"/>
          <w:szCs w:val="20"/>
        </w:rPr>
        <w:t>lth; agriculture; e</w:t>
      </w:r>
      <w:r w:rsidRPr="008D1136">
        <w:rPr>
          <w:rFonts w:ascii="Arial" w:hAnsi="Arial" w:cs="Arial"/>
          <w:sz w:val="20"/>
          <w:szCs w:val="20"/>
        </w:rPr>
        <w:t xml:space="preserve">nvironment and energy; </w:t>
      </w:r>
      <w:r w:rsidR="00196811" w:rsidRPr="008D1136">
        <w:rPr>
          <w:rFonts w:ascii="Arial" w:hAnsi="Arial" w:cs="Arial"/>
          <w:sz w:val="20"/>
          <w:szCs w:val="20"/>
        </w:rPr>
        <w:t>f</w:t>
      </w:r>
      <w:r w:rsidRPr="008D1136">
        <w:rPr>
          <w:rFonts w:ascii="Arial" w:hAnsi="Arial" w:cs="Arial"/>
          <w:sz w:val="20"/>
          <w:szCs w:val="20"/>
        </w:rPr>
        <w:t>uture cities</w:t>
      </w:r>
      <w:r w:rsidR="00196811" w:rsidRPr="008D1136">
        <w:rPr>
          <w:rFonts w:ascii="Arial" w:hAnsi="Arial" w:cs="Arial"/>
          <w:sz w:val="20"/>
          <w:szCs w:val="20"/>
        </w:rPr>
        <w:t>/urban engineering</w:t>
      </w:r>
      <w:r w:rsidRPr="008D1136">
        <w:rPr>
          <w:rFonts w:ascii="Arial" w:hAnsi="Arial" w:cs="Arial"/>
          <w:sz w:val="20"/>
          <w:szCs w:val="20"/>
        </w:rPr>
        <w:t>;</w:t>
      </w:r>
      <w:r w:rsidR="002A0AAC" w:rsidRPr="008D1136">
        <w:rPr>
          <w:rFonts w:ascii="Arial" w:hAnsi="Arial" w:cs="Arial"/>
          <w:sz w:val="20"/>
          <w:szCs w:val="20"/>
        </w:rPr>
        <w:t xml:space="preserve"> or</w:t>
      </w:r>
      <w:r w:rsidRPr="008D1136">
        <w:rPr>
          <w:rFonts w:ascii="Arial" w:hAnsi="Arial" w:cs="Arial"/>
          <w:sz w:val="20"/>
          <w:szCs w:val="20"/>
        </w:rPr>
        <w:t xml:space="preserve"> </w:t>
      </w:r>
      <w:r w:rsidR="00E431EA">
        <w:rPr>
          <w:rFonts w:ascii="Arial" w:hAnsi="Arial" w:cs="Arial"/>
          <w:sz w:val="20"/>
          <w:szCs w:val="20"/>
        </w:rPr>
        <w:t>d</w:t>
      </w:r>
      <w:r w:rsidRPr="008D1136">
        <w:rPr>
          <w:rFonts w:ascii="Arial" w:hAnsi="Arial" w:cs="Arial"/>
          <w:sz w:val="20"/>
          <w:szCs w:val="20"/>
        </w:rPr>
        <w:t>igital innovation and creativity.</w:t>
      </w:r>
    </w:p>
    <w:p w:rsidR="000C5B78" w:rsidRPr="008D1136" w:rsidRDefault="000C5B78" w:rsidP="002C0D0D">
      <w:pPr>
        <w:pStyle w:val="Default"/>
        <w:numPr>
          <w:ilvl w:val="0"/>
          <w:numId w:val="14"/>
        </w:numPr>
        <w:spacing w:after="120" w:line="312" w:lineRule="auto"/>
        <w:ind w:left="426"/>
        <w:rPr>
          <w:rFonts w:ascii="Arial" w:hAnsi="Arial" w:cs="Arial"/>
          <w:sz w:val="20"/>
          <w:szCs w:val="20"/>
        </w:rPr>
      </w:pPr>
      <w:r w:rsidRPr="008D1136">
        <w:rPr>
          <w:rFonts w:ascii="Arial" w:hAnsi="Arial" w:cs="Arial"/>
          <w:sz w:val="20"/>
          <w:szCs w:val="20"/>
        </w:rPr>
        <w:t>Excellence of the research: Excellence, novelty and/or effectiveness of the proposed innovation</w:t>
      </w:r>
      <w:r w:rsidR="00196811" w:rsidRPr="008D1136">
        <w:rPr>
          <w:rFonts w:ascii="Arial" w:hAnsi="Arial" w:cs="Arial"/>
          <w:sz w:val="20"/>
          <w:szCs w:val="20"/>
        </w:rPr>
        <w:t>.</w:t>
      </w:r>
    </w:p>
    <w:p w:rsidR="000C5B78" w:rsidRPr="008D1136" w:rsidRDefault="002A0AAC" w:rsidP="002C0D0D">
      <w:pPr>
        <w:pStyle w:val="Default"/>
        <w:numPr>
          <w:ilvl w:val="0"/>
          <w:numId w:val="14"/>
        </w:numPr>
        <w:spacing w:after="120" w:line="312" w:lineRule="auto"/>
        <w:ind w:left="426"/>
        <w:rPr>
          <w:rFonts w:ascii="Arial" w:hAnsi="Arial" w:cs="Arial"/>
          <w:sz w:val="20"/>
          <w:szCs w:val="20"/>
        </w:rPr>
      </w:pPr>
      <w:r w:rsidRPr="008D1136">
        <w:rPr>
          <w:rFonts w:ascii="Arial" w:hAnsi="Arial" w:cs="Arial"/>
          <w:sz w:val="20"/>
          <w:szCs w:val="20"/>
        </w:rPr>
        <w:t xml:space="preserve">Potential of the innovation for commercialisation: </w:t>
      </w:r>
      <w:r w:rsidR="000C5B78" w:rsidRPr="008D1136">
        <w:rPr>
          <w:rFonts w:ascii="Arial" w:hAnsi="Arial" w:cs="Arial"/>
          <w:sz w:val="20"/>
          <w:szCs w:val="20"/>
        </w:rPr>
        <w:t>Feasibility, market size and potential benefit of the proposed business plan</w:t>
      </w:r>
      <w:r w:rsidR="00196811" w:rsidRPr="008D1136">
        <w:rPr>
          <w:rFonts w:ascii="Arial" w:hAnsi="Arial" w:cs="Arial"/>
          <w:sz w:val="20"/>
          <w:szCs w:val="20"/>
        </w:rPr>
        <w:t>.</w:t>
      </w:r>
    </w:p>
    <w:p w:rsidR="002A0AAC" w:rsidRPr="008D1136" w:rsidRDefault="000C5B78" w:rsidP="002C0D0D">
      <w:pPr>
        <w:pStyle w:val="Default"/>
        <w:numPr>
          <w:ilvl w:val="0"/>
          <w:numId w:val="14"/>
        </w:numPr>
        <w:spacing w:after="120" w:line="312" w:lineRule="auto"/>
        <w:ind w:left="426"/>
        <w:rPr>
          <w:rFonts w:ascii="Arial" w:hAnsi="Arial" w:cs="Arial"/>
          <w:sz w:val="20"/>
          <w:szCs w:val="20"/>
        </w:rPr>
      </w:pPr>
      <w:r w:rsidRPr="008D1136">
        <w:rPr>
          <w:rFonts w:ascii="Arial" w:hAnsi="Arial" w:cs="Arial"/>
          <w:sz w:val="20"/>
          <w:szCs w:val="20"/>
        </w:rPr>
        <w:t>Expected benefit(s) of the innovation to the Vietnam’s socio-economic development</w:t>
      </w:r>
      <w:r w:rsidR="00196811" w:rsidRPr="008D1136">
        <w:rPr>
          <w:rFonts w:ascii="Arial" w:hAnsi="Arial" w:cs="Arial"/>
          <w:sz w:val="20"/>
          <w:szCs w:val="20"/>
        </w:rPr>
        <w:t>.</w:t>
      </w:r>
    </w:p>
    <w:p w:rsidR="002F4AE2" w:rsidRDefault="002F4AE2" w:rsidP="002F4AE2">
      <w:pPr>
        <w:pStyle w:val="Default"/>
        <w:numPr>
          <w:ilvl w:val="0"/>
          <w:numId w:val="14"/>
        </w:numPr>
        <w:spacing w:after="120" w:line="312" w:lineRule="auto"/>
        <w:ind w:left="426"/>
        <w:rPr>
          <w:rFonts w:ascii="Arial" w:hAnsi="Arial" w:cs="Arial"/>
          <w:sz w:val="20"/>
          <w:szCs w:val="20"/>
        </w:rPr>
      </w:pPr>
      <w:r w:rsidRPr="008D1136">
        <w:rPr>
          <w:rFonts w:ascii="Arial" w:hAnsi="Arial" w:cs="Arial"/>
          <w:sz w:val="20"/>
          <w:szCs w:val="20"/>
        </w:rPr>
        <w:t>The applicant’s potential to contribute to develop the Vietnamese innovation ecosystem</w:t>
      </w:r>
      <w:r>
        <w:rPr>
          <w:rFonts w:ascii="Arial" w:hAnsi="Arial" w:cs="Arial"/>
          <w:sz w:val="20"/>
          <w:szCs w:val="20"/>
        </w:rPr>
        <w:t>.</w:t>
      </w:r>
    </w:p>
    <w:p w:rsidR="000C5B78" w:rsidRPr="008D1136" w:rsidRDefault="000C5B78" w:rsidP="002C0D0D">
      <w:pPr>
        <w:pStyle w:val="Default"/>
        <w:numPr>
          <w:ilvl w:val="0"/>
          <w:numId w:val="14"/>
        </w:numPr>
        <w:spacing w:after="120" w:line="312" w:lineRule="auto"/>
        <w:ind w:left="426"/>
        <w:rPr>
          <w:rFonts w:ascii="Arial" w:hAnsi="Arial" w:cs="Arial"/>
          <w:sz w:val="20"/>
          <w:szCs w:val="20"/>
        </w:rPr>
      </w:pPr>
      <w:r w:rsidRPr="008D1136">
        <w:rPr>
          <w:rFonts w:ascii="Arial" w:hAnsi="Arial" w:cs="Arial"/>
          <w:sz w:val="20"/>
          <w:szCs w:val="20"/>
        </w:rPr>
        <w:t>The applicant’s potential in taking the idea forward: Track record (including technical and non-technical capabilities)</w:t>
      </w:r>
      <w:r w:rsidR="002A0AAC" w:rsidRPr="008D1136">
        <w:rPr>
          <w:rFonts w:ascii="Arial" w:hAnsi="Arial" w:cs="Arial"/>
          <w:sz w:val="20"/>
          <w:szCs w:val="20"/>
        </w:rPr>
        <w:t xml:space="preserve"> and e</w:t>
      </w:r>
      <w:r w:rsidRPr="008D1136">
        <w:rPr>
          <w:rFonts w:ascii="Arial" w:hAnsi="Arial" w:cs="Arial"/>
          <w:sz w:val="20"/>
          <w:szCs w:val="20"/>
        </w:rPr>
        <w:t>ntrepreneurial potential and commercial awareness of the applicant</w:t>
      </w:r>
      <w:r w:rsidR="00196811" w:rsidRPr="008D1136">
        <w:rPr>
          <w:rFonts w:ascii="Arial" w:hAnsi="Arial" w:cs="Arial"/>
          <w:sz w:val="20"/>
          <w:szCs w:val="20"/>
        </w:rPr>
        <w:t>.</w:t>
      </w:r>
    </w:p>
    <w:p w:rsidR="000C5B78" w:rsidRPr="008D1136" w:rsidRDefault="000C5B78" w:rsidP="002C0D0D">
      <w:pPr>
        <w:pStyle w:val="Default"/>
        <w:numPr>
          <w:ilvl w:val="0"/>
          <w:numId w:val="14"/>
        </w:numPr>
        <w:spacing w:after="120" w:line="312" w:lineRule="auto"/>
        <w:ind w:left="426"/>
        <w:rPr>
          <w:rFonts w:ascii="Arial" w:hAnsi="Arial" w:cs="Arial"/>
          <w:sz w:val="20"/>
          <w:szCs w:val="20"/>
        </w:rPr>
      </w:pPr>
      <w:r w:rsidRPr="008D1136">
        <w:rPr>
          <w:rFonts w:ascii="Arial" w:hAnsi="Arial" w:cs="Arial"/>
          <w:sz w:val="20"/>
          <w:szCs w:val="20"/>
        </w:rPr>
        <w:t>English language skills</w:t>
      </w:r>
      <w:r w:rsidR="002A0AAC" w:rsidRPr="008D1136">
        <w:rPr>
          <w:rFonts w:ascii="Arial" w:hAnsi="Arial" w:cs="Arial"/>
          <w:sz w:val="20"/>
          <w:szCs w:val="20"/>
        </w:rPr>
        <w:t xml:space="preserve"> of the applicant</w:t>
      </w:r>
      <w:r w:rsidR="00196811" w:rsidRPr="008D1136">
        <w:rPr>
          <w:rFonts w:ascii="Arial" w:hAnsi="Arial" w:cs="Arial"/>
          <w:sz w:val="20"/>
          <w:szCs w:val="20"/>
        </w:rPr>
        <w:t>.</w:t>
      </w:r>
    </w:p>
    <w:p w:rsidR="002C0D0D" w:rsidRPr="008D1136" w:rsidRDefault="002C0D0D" w:rsidP="002C0D0D">
      <w:pPr>
        <w:pStyle w:val="Default"/>
        <w:spacing w:after="120" w:line="312" w:lineRule="auto"/>
        <w:ind w:left="426"/>
        <w:rPr>
          <w:rFonts w:ascii="Arial" w:hAnsi="Arial" w:cs="Arial"/>
          <w:sz w:val="20"/>
          <w:szCs w:val="20"/>
        </w:rPr>
      </w:pPr>
    </w:p>
    <w:p w:rsidR="00A60F4A" w:rsidRPr="008D1136" w:rsidRDefault="009D263B" w:rsidP="002C0D0D">
      <w:pPr>
        <w:spacing w:after="120" w:line="312" w:lineRule="auto"/>
        <w:rPr>
          <w:rFonts w:ascii="Arial" w:hAnsi="Arial" w:cs="Arial"/>
          <w:b/>
          <w:sz w:val="20"/>
          <w:szCs w:val="20"/>
        </w:rPr>
      </w:pPr>
      <w:r w:rsidRPr="008D1136">
        <w:rPr>
          <w:rFonts w:ascii="Arial" w:hAnsi="Arial" w:cs="Arial"/>
          <w:b/>
          <w:sz w:val="20"/>
          <w:szCs w:val="20"/>
        </w:rPr>
        <w:t>I</w:t>
      </w:r>
      <w:r w:rsidR="00E03AA1" w:rsidRPr="008D1136">
        <w:rPr>
          <w:rFonts w:ascii="Arial" w:hAnsi="Arial" w:cs="Arial"/>
          <w:b/>
          <w:sz w:val="20"/>
          <w:szCs w:val="20"/>
        </w:rPr>
        <w:t xml:space="preserve">V. </w:t>
      </w:r>
      <w:r w:rsidR="00196811" w:rsidRPr="008D1136">
        <w:rPr>
          <w:rFonts w:ascii="Arial" w:hAnsi="Arial" w:cs="Arial"/>
          <w:b/>
          <w:sz w:val="20"/>
          <w:szCs w:val="20"/>
        </w:rPr>
        <w:t>Tentative timetable:</w:t>
      </w:r>
    </w:p>
    <w:p w:rsidR="00196811" w:rsidRPr="008D1136" w:rsidRDefault="00B84E40" w:rsidP="002C0D0D">
      <w:pPr>
        <w:pStyle w:val="ListParagraph"/>
        <w:numPr>
          <w:ilvl w:val="0"/>
          <w:numId w:val="15"/>
        </w:numPr>
        <w:spacing w:after="120" w:line="312" w:lineRule="auto"/>
        <w:ind w:left="426"/>
        <w:rPr>
          <w:rFonts w:ascii="Arial" w:hAnsi="Arial" w:cs="Arial"/>
          <w:sz w:val="20"/>
          <w:szCs w:val="20"/>
        </w:rPr>
      </w:pPr>
      <w:r w:rsidRPr="00B84E40">
        <w:rPr>
          <w:rFonts w:ascii="Arial" w:hAnsi="Arial" w:cs="Arial"/>
          <w:sz w:val="20"/>
          <w:szCs w:val="20"/>
          <w:u w:val="single"/>
        </w:rPr>
        <w:t>1 August to 14 September 2017</w:t>
      </w:r>
      <w:r w:rsidR="00196811" w:rsidRPr="008D1136">
        <w:rPr>
          <w:rFonts w:ascii="Arial" w:hAnsi="Arial" w:cs="Arial"/>
          <w:sz w:val="20"/>
          <w:szCs w:val="20"/>
        </w:rPr>
        <w:t>: NATEC receives and screens Concept notes to select about 30-35 eligible and most competitive concept notes</w:t>
      </w:r>
      <w:r w:rsidR="00E431EA">
        <w:rPr>
          <w:rFonts w:ascii="Arial" w:hAnsi="Arial" w:cs="Arial"/>
          <w:sz w:val="20"/>
          <w:szCs w:val="20"/>
        </w:rPr>
        <w:t>.</w:t>
      </w:r>
    </w:p>
    <w:p w:rsidR="00196811" w:rsidRPr="008D1136" w:rsidRDefault="00B84E40" w:rsidP="002C0D0D">
      <w:pPr>
        <w:pStyle w:val="ListParagraph"/>
        <w:numPr>
          <w:ilvl w:val="0"/>
          <w:numId w:val="15"/>
        </w:numPr>
        <w:spacing w:after="120" w:line="312" w:lineRule="auto"/>
        <w:ind w:left="426"/>
        <w:rPr>
          <w:rFonts w:ascii="Arial" w:hAnsi="Arial" w:cs="Arial"/>
          <w:sz w:val="20"/>
          <w:szCs w:val="20"/>
        </w:rPr>
      </w:pPr>
      <w:r w:rsidRPr="00B84E40">
        <w:rPr>
          <w:rFonts w:ascii="Arial" w:hAnsi="Arial" w:cs="Arial"/>
          <w:sz w:val="20"/>
          <w:szCs w:val="20"/>
          <w:u w:val="single"/>
        </w:rPr>
        <w:t>17 August 2017</w:t>
      </w:r>
      <w:r w:rsidR="00196811" w:rsidRPr="008D1136">
        <w:rPr>
          <w:rFonts w:ascii="Arial" w:hAnsi="Arial" w:cs="Arial"/>
          <w:sz w:val="20"/>
          <w:szCs w:val="20"/>
        </w:rPr>
        <w:t xml:space="preserve"> in </w:t>
      </w:r>
      <w:proofErr w:type="spellStart"/>
      <w:r w:rsidR="00196811" w:rsidRPr="008D1136">
        <w:rPr>
          <w:rFonts w:ascii="Arial" w:hAnsi="Arial" w:cs="Arial"/>
          <w:sz w:val="20"/>
          <w:szCs w:val="20"/>
        </w:rPr>
        <w:t>Hochiminh</w:t>
      </w:r>
      <w:proofErr w:type="spellEnd"/>
      <w:r w:rsidR="00196811" w:rsidRPr="008D1136">
        <w:rPr>
          <w:rFonts w:ascii="Arial" w:hAnsi="Arial" w:cs="Arial"/>
          <w:sz w:val="20"/>
          <w:szCs w:val="20"/>
        </w:rPr>
        <w:t xml:space="preserve"> city and </w:t>
      </w:r>
      <w:r w:rsidRPr="00B84E40">
        <w:rPr>
          <w:rFonts w:ascii="Arial" w:hAnsi="Arial" w:cs="Arial"/>
          <w:sz w:val="20"/>
          <w:szCs w:val="20"/>
          <w:u w:val="single"/>
        </w:rPr>
        <w:t>22 August 2017</w:t>
      </w:r>
      <w:r w:rsidR="00196811" w:rsidRPr="008D1136">
        <w:rPr>
          <w:rFonts w:ascii="Arial" w:hAnsi="Arial" w:cs="Arial"/>
          <w:sz w:val="20"/>
          <w:szCs w:val="20"/>
        </w:rPr>
        <w:t xml:space="preserve"> in Hanoi: NATEC holds information sessions to introduce the programme to interested applicants.</w:t>
      </w:r>
    </w:p>
    <w:p w:rsidR="00506AF6" w:rsidRPr="008D1136" w:rsidRDefault="00B84E40" w:rsidP="002C0D0D">
      <w:pPr>
        <w:pStyle w:val="ListParagraph"/>
        <w:numPr>
          <w:ilvl w:val="0"/>
          <w:numId w:val="15"/>
        </w:numPr>
        <w:spacing w:after="120" w:line="312" w:lineRule="auto"/>
        <w:ind w:left="426"/>
        <w:rPr>
          <w:rFonts w:ascii="Arial" w:hAnsi="Arial" w:cs="Arial"/>
          <w:sz w:val="20"/>
          <w:szCs w:val="20"/>
        </w:rPr>
      </w:pPr>
      <w:r w:rsidRPr="00B84E40">
        <w:rPr>
          <w:rFonts w:ascii="Arial" w:hAnsi="Arial" w:cs="Arial"/>
          <w:sz w:val="20"/>
          <w:szCs w:val="20"/>
          <w:u w:val="single"/>
        </w:rPr>
        <w:t>26 - 27 September 2017</w:t>
      </w:r>
      <w:r w:rsidR="00196811" w:rsidRPr="008D1136">
        <w:rPr>
          <w:rFonts w:ascii="Arial" w:hAnsi="Arial" w:cs="Arial"/>
          <w:sz w:val="20"/>
          <w:szCs w:val="20"/>
        </w:rPr>
        <w:t xml:space="preserve"> in Hanoi: Orientation training and networking session with last </w:t>
      </w:r>
      <w:proofErr w:type="spellStart"/>
      <w:r w:rsidR="00196811" w:rsidRPr="008D1136">
        <w:rPr>
          <w:rFonts w:ascii="Arial" w:hAnsi="Arial" w:cs="Arial"/>
          <w:sz w:val="20"/>
          <w:szCs w:val="20"/>
        </w:rPr>
        <w:t>years</w:t>
      </w:r>
      <w:proofErr w:type="spellEnd"/>
      <w:r w:rsidR="00196811" w:rsidRPr="008D1136">
        <w:rPr>
          <w:rFonts w:ascii="Arial" w:hAnsi="Arial" w:cs="Arial"/>
          <w:sz w:val="20"/>
          <w:szCs w:val="20"/>
        </w:rPr>
        <w:t xml:space="preserve"> LIF cohorts, led by NATEC in collaboration with UK experts from </w:t>
      </w:r>
      <w:proofErr w:type="spellStart"/>
      <w:r w:rsidR="00196811" w:rsidRPr="008D1136">
        <w:rPr>
          <w:rFonts w:ascii="Arial" w:hAnsi="Arial" w:cs="Arial"/>
          <w:sz w:val="20"/>
          <w:szCs w:val="20"/>
        </w:rPr>
        <w:t>RAEng</w:t>
      </w:r>
      <w:proofErr w:type="spellEnd"/>
      <w:r w:rsidR="00196811" w:rsidRPr="008D1136">
        <w:rPr>
          <w:rFonts w:ascii="Arial" w:hAnsi="Arial" w:cs="Arial"/>
          <w:sz w:val="20"/>
          <w:szCs w:val="20"/>
        </w:rPr>
        <w:t>.</w:t>
      </w:r>
    </w:p>
    <w:p w:rsidR="00196811" w:rsidRPr="008D1136" w:rsidRDefault="00B84E40" w:rsidP="002C0D0D">
      <w:pPr>
        <w:pStyle w:val="ListParagraph"/>
        <w:numPr>
          <w:ilvl w:val="0"/>
          <w:numId w:val="15"/>
        </w:numPr>
        <w:spacing w:after="120" w:line="312" w:lineRule="auto"/>
        <w:ind w:left="426"/>
        <w:rPr>
          <w:rFonts w:ascii="Arial" w:hAnsi="Arial" w:cs="Arial"/>
          <w:sz w:val="20"/>
          <w:szCs w:val="20"/>
        </w:rPr>
      </w:pPr>
      <w:r w:rsidRPr="00B84E40">
        <w:rPr>
          <w:rFonts w:ascii="Arial" w:hAnsi="Arial" w:cs="Arial"/>
          <w:sz w:val="20"/>
          <w:szCs w:val="20"/>
          <w:u w:val="single"/>
        </w:rPr>
        <w:t>28 September to 4 October 2017</w:t>
      </w:r>
      <w:r w:rsidR="00196811" w:rsidRPr="008D1136">
        <w:rPr>
          <w:rFonts w:ascii="Arial" w:hAnsi="Arial" w:cs="Arial"/>
          <w:sz w:val="20"/>
          <w:szCs w:val="20"/>
        </w:rPr>
        <w:t xml:space="preserve">: NATEC and </w:t>
      </w:r>
      <w:proofErr w:type="spellStart"/>
      <w:r w:rsidR="00196811" w:rsidRPr="008D1136">
        <w:rPr>
          <w:rFonts w:ascii="Arial" w:hAnsi="Arial" w:cs="Arial"/>
          <w:sz w:val="20"/>
          <w:szCs w:val="20"/>
        </w:rPr>
        <w:t>RAEng</w:t>
      </w:r>
      <w:proofErr w:type="spellEnd"/>
      <w:r w:rsidR="00196811" w:rsidRPr="008D1136">
        <w:rPr>
          <w:rFonts w:ascii="Arial" w:hAnsi="Arial" w:cs="Arial"/>
          <w:sz w:val="20"/>
          <w:szCs w:val="20"/>
        </w:rPr>
        <w:t xml:space="preserve"> receive </w:t>
      </w:r>
      <w:r w:rsidR="004901F4">
        <w:rPr>
          <w:rFonts w:ascii="Arial" w:hAnsi="Arial" w:cs="Arial"/>
          <w:sz w:val="20"/>
          <w:szCs w:val="20"/>
        </w:rPr>
        <w:t>complete</w:t>
      </w:r>
      <w:r w:rsidR="00196811" w:rsidRPr="008D1136">
        <w:rPr>
          <w:rFonts w:ascii="Arial" w:hAnsi="Arial" w:cs="Arial"/>
          <w:sz w:val="20"/>
          <w:szCs w:val="20"/>
        </w:rPr>
        <w:t xml:space="preserve"> applications from shortlisted applicants.</w:t>
      </w:r>
    </w:p>
    <w:p w:rsidR="00196811" w:rsidRPr="008D1136" w:rsidRDefault="00B84E40" w:rsidP="002C0D0D">
      <w:pPr>
        <w:pStyle w:val="ListParagraph"/>
        <w:numPr>
          <w:ilvl w:val="0"/>
          <w:numId w:val="15"/>
        </w:numPr>
        <w:spacing w:after="120" w:line="312" w:lineRule="auto"/>
        <w:ind w:left="426"/>
        <w:rPr>
          <w:rFonts w:ascii="Arial" w:hAnsi="Arial" w:cs="Arial"/>
          <w:sz w:val="20"/>
          <w:szCs w:val="20"/>
        </w:rPr>
      </w:pPr>
      <w:r w:rsidRPr="00B84E40">
        <w:rPr>
          <w:rFonts w:ascii="Arial" w:hAnsi="Arial" w:cs="Arial"/>
          <w:sz w:val="20"/>
          <w:szCs w:val="20"/>
          <w:u w:val="single"/>
        </w:rPr>
        <w:t>9 - 11 October 2017</w:t>
      </w:r>
      <w:r w:rsidR="00196811" w:rsidRPr="008D1136">
        <w:rPr>
          <w:rFonts w:ascii="Arial" w:hAnsi="Arial" w:cs="Arial"/>
          <w:sz w:val="20"/>
          <w:szCs w:val="20"/>
        </w:rPr>
        <w:t>: Panel meetings of Vietnamese experts to assess the applications and interview applicants</w:t>
      </w:r>
      <w:r w:rsidR="00E431EA">
        <w:rPr>
          <w:rFonts w:ascii="Arial" w:hAnsi="Arial" w:cs="Arial"/>
          <w:sz w:val="20"/>
          <w:szCs w:val="20"/>
        </w:rPr>
        <w:t>.</w:t>
      </w:r>
    </w:p>
    <w:p w:rsidR="00506AF6" w:rsidRPr="00E431EA" w:rsidRDefault="00B84E40" w:rsidP="002C0D0D">
      <w:pPr>
        <w:pStyle w:val="ListParagraph"/>
        <w:numPr>
          <w:ilvl w:val="0"/>
          <w:numId w:val="15"/>
        </w:numPr>
        <w:spacing w:after="120" w:line="312" w:lineRule="auto"/>
        <w:ind w:left="426"/>
        <w:rPr>
          <w:rFonts w:ascii="Arial" w:hAnsi="Arial" w:cs="Arial"/>
          <w:sz w:val="20"/>
          <w:szCs w:val="20"/>
        </w:rPr>
      </w:pPr>
      <w:r w:rsidRPr="00B84E40">
        <w:rPr>
          <w:rFonts w:ascii="Arial" w:hAnsi="Arial" w:cs="Arial"/>
          <w:sz w:val="20"/>
          <w:szCs w:val="20"/>
          <w:u w:val="single"/>
        </w:rPr>
        <w:t>13 October to 3 November 2017</w:t>
      </w:r>
      <w:r w:rsidR="00A87975" w:rsidRPr="008D1136">
        <w:rPr>
          <w:rFonts w:ascii="Arial" w:hAnsi="Arial" w:cs="Arial"/>
          <w:sz w:val="20"/>
          <w:szCs w:val="20"/>
        </w:rPr>
        <w:t xml:space="preserve">: </w:t>
      </w:r>
      <w:proofErr w:type="spellStart"/>
      <w:r w:rsidR="00196811" w:rsidRPr="00E431EA">
        <w:rPr>
          <w:rFonts w:ascii="Arial" w:hAnsi="Arial" w:cs="Arial"/>
          <w:sz w:val="20"/>
          <w:szCs w:val="20"/>
        </w:rPr>
        <w:t>RAEng</w:t>
      </w:r>
      <w:r w:rsidR="00E431EA">
        <w:rPr>
          <w:rFonts w:ascii="Arial" w:hAnsi="Arial" w:cs="Arial"/>
          <w:sz w:val="20"/>
          <w:szCs w:val="20"/>
        </w:rPr>
        <w:t>’s</w:t>
      </w:r>
      <w:proofErr w:type="spellEnd"/>
      <w:r w:rsidR="00E431EA">
        <w:rPr>
          <w:rFonts w:ascii="Arial" w:hAnsi="Arial" w:cs="Arial"/>
          <w:sz w:val="20"/>
          <w:szCs w:val="20"/>
        </w:rPr>
        <w:t xml:space="preserve"> </w:t>
      </w:r>
      <w:r w:rsidR="002C0D0D">
        <w:rPr>
          <w:rFonts w:ascii="Arial" w:hAnsi="Arial" w:cs="Arial"/>
          <w:sz w:val="20"/>
          <w:szCs w:val="20"/>
        </w:rPr>
        <w:t>revi</w:t>
      </w:r>
      <w:r w:rsidR="002C0D0D" w:rsidRPr="00E431EA">
        <w:rPr>
          <w:rFonts w:ascii="Arial" w:hAnsi="Arial" w:cs="Arial"/>
          <w:sz w:val="20"/>
          <w:szCs w:val="20"/>
        </w:rPr>
        <w:t>e</w:t>
      </w:r>
      <w:r w:rsidR="002C0D0D">
        <w:rPr>
          <w:rFonts w:ascii="Arial" w:hAnsi="Arial" w:cs="Arial"/>
          <w:sz w:val="20"/>
          <w:szCs w:val="20"/>
        </w:rPr>
        <w:t>w</w:t>
      </w:r>
      <w:r w:rsidR="002C0D0D" w:rsidRPr="00E431EA">
        <w:rPr>
          <w:rFonts w:ascii="Arial" w:hAnsi="Arial" w:cs="Arial"/>
          <w:sz w:val="20"/>
          <w:szCs w:val="20"/>
        </w:rPr>
        <w:t>ers</w:t>
      </w:r>
      <w:r w:rsidR="00196811" w:rsidRPr="00E431EA">
        <w:rPr>
          <w:rFonts w:ascii="Arial" w:hAnsi="Arial" w:cs="Arial"/>
          <w:sz w:val="20"/>
          <w:szCs w:val="20"/>
        </w:rPr>
        <w:t xml:space="preserve"> assess 20-25 applications recommended by NATEC and </w:t>
      </w:r>
      <w:r w:rsidR="00A0501A">
        <w:rPr>
          <w:rFonts w:ascii="Arial" w:hAnsi="Arial" w:cs="Arial"/>
          <w:sz w:val="20"/>
          <w:szCs w:val="20"/>
        </w:rPr>
        <w:t>agree on</w:t>
      </w:r>
      <w:r w:rsidR="00A0501A" w:rsidRPr="00E431EA">
        <w:rPr>
          <w:rFonts w:ascii="Arial" w:hAnsi="Arial" w:cs="Arial"/>
          <w:sz w:val="20"/>
          <w:szCs w:val="20"/>
        </w:rPr>
        <w:t xml:space="preserve"> </w:t>
      </w:r>
      <w:r w:rsidR="00196811" w:rsidRPr="00E431EA">
        <w:rPr>
          <w:rFonts w:ascii="Arial" w:hAnsi="Arial" w:cs="Arial"/>
          <w:sz w:val="20"/>
          <w:szCs w:val="20"/>
        </w:rPr>
        <w:t xml:space="preserve">final </w:t>
      </w:r>
      <w:r w:rsidR="00DA36D4">
        <w:rPr>
          <w:rFonts w:ascii="Arial" w:hAnsi="Arial" w:cs="Arial"/>
          <w:sz w:val="20"/>
          <w:szCs w:val="20"/>
        </w:rPr>
        <w:t xml:space="preserve">participant </w:t>
      </w:r>
      <w:r w:rsidR="00196811" w:rsidRPr="00E431EA">
        <w:rPr>
          <w:rFonts w:ascii="Arial" w:hAnsi="Arial" w:cs="Arial"/>
          <w:sz w:val="20"/>
          <w:szCs w:val="20"/>
        </w:rPr>
        <w:t>funding decision</w:t>
      </w:r>
      <w:r w:rsidR="00E431EA">
        <w:rPr>
          <w:rFonts w:ascii="Arial" w:hAnsi="Arial" w:cs="Arial"/>
          <w:sz w:val="20"/>
          <w:szCs w:val="20"/>
        </w:rPr>
        <w:t>.</w:t>
      </w:r>
    </w:p>
    <w:p w:rsidR="00196811" w:rsidRPr="008D1136" w:rsidRDefault="00B84E40" w:rsidP="002C0D0D">
      <w:pPr>
        <w:pStyle w:val="ListParagraph"/>
        <w:numPr>
          <w:ilvl w:val="0"/>
          <w:numId w:val="15"/>
        </w:numPr>
        <w:spacing w:after="120" w:line="312" w:lineRule="auto"/>
        <w:ind w:left="426"/>
        <w:rPr>
          <w:rFonts w:ascii="Arial" w:hAnsi="Arial" w:cs="Arial"/>
          <w:sz w:val="20"/>
          <w:szCs w:val="20"/>
        </w:rPr>
      </w:pPr>
      <w:r w:rsidRPr="00B84E40">
        <w:rPr>
          <w:rFonts w:ascii="Arial" w:hAnsi="Arial" w:cs="Arial"/>
          <w:sz w:val="20"/>
          <w:szCs w:val="20"/>
          <w:u w:val="single"/>
        </w:rPr>
        <w:t>6 November 2017</w:t>
      </w:r>
      <w:r w:rsidR="00506AF6" w:rsidRPr="008D1136">
        <w:rPr>
          <w:rFonts w:ascii="Arial" w:hAnsi="Arial" w:cs="Arial"/>
          <w:sz w:val="20"/>
          <w:szCs w:val="20"/>
        </w:rPr>
        <w:t xml:space="preserve">: </w:t>
      </w:r>
      <w:r w:rsidR="00196811" w:rsidRPr="008D1136">
        <w:rPr>
          <w:rFonts w:ascii="Arial" w:hAnsi="Arial" w:cs="Arial"/>
          <w:sz w:val="20"/>
          <w:szCs w:val="20"/>
        </w:rPr>
        <w:t xml:space="preserve">Result </w:t>
      </w:r>
      <w:r w:rsidR="002C0D0D" w:rsidRPr="008D1136">
        <w:rPr>
          <w:rFonts w:ascii="Arial" w:hAnsi="Arial" w:cs="Arial"/>
          <w:sz w:val="20"/>
          <w:szCs w:val="20"/>
        </w:rPr>
        <w:t>announcement</w:t>
      </w:r>
      <w:r w:rsidR="00196811" w:rsidRPr="008D1136">
        <w:rPr>
          <w:rFonts w:ascii="Arial" w:hAnsi="Arial" w:cs="Arial"/>
          <w:sz w:val="20"/>
          <w:szCs w:val="20"/>
        </w:rPr>
        <w:t xml:space="preserve"> to the selected applicants</w:t>
      </w:r>
      <w:r w:rsidR="003B52EB">
        <w:rPr>
          <w:rFonts w:ascii="Arial" w:hAnsi="Arial" w:cs="Arial"/>
          <w:sz w:val="20"/>
          <w:szCs w:val="20"/>
        </w:rPr>
        <w:t>.</w:t>
      </w:r>
    </w:p>
    <w:p w:rsidR="00196811" w:rsidRPr="008D1136" w:rsidRDefault="00B84E40" w:rsidP="002C0D0D">
      <w:pPr>
        <w:pStyle w:val="ListParagraph"/>
        <w:numPr>
          <w:ilvl w:val="0"/>
          <w:numId w:val="15"/>
        </w:numPr>
        <w:spacing w:after="120" w:line="312" w:lineRule="auto"/>
        <w:ind w:left="426"/>
        <w:rPr>
          <w:rFonts w:ascii="Arial" w:hAnsi="Arial" w:cs="Arial"/>
          <w:sz w:val="20"/>
          <w:szCs w:val="20"/>
        </w:rPr>
      </w:pPr>
      <w:r w:rsidRPr="00B84E40">
        <w:rPr>
          <w:rFonts w:ascii="Arial" w:hAnsi="Arial" w:cs="Arial"/>
          <w:sz w:val="20"/>
          <w:szCs w:val="20"/>
          <w:u w:val="single"/>
        </w:rPr>
        <w:t>4-15 December 2017</w:t>
      </w:r>
      <w:r w:rsidR="00196811" w:rsidRPr="008D1136">
        <w:rPr>
          <w:rFonts w:ascii="Arial" w:hAnsi="Arial" w:cs="Arial"/>
          <w:sz w:val="20"/>
          <w:szCs w:val="20"/>
        </w:rPr>
        <w:t xml:space="preserve">: Residential training in </w:t>
      </w:r>
      <w:r w:rsidR="00DA36D4">
        <w:rPr>
          <w:rFonts w:ascii="Arial" w:hAnsi="Arial" w:cs="Arial"/>
          <w:sz w:val="20"/>
          <w:szCs w:val="20"/>
        </w:rPr>
        <w:t xml:space="preserve">London, </w:t>
      </w:r>
      <w:r w:rsidR="00196811" w:rsidRPr="008D1136">
        <w:rPr>
          <w:rFonts w:ascii="Arial" w:hAnsi="Arial" w:cs="Arial"/>
          <w:sz w:val="20"/>
          <w:szCs w:val="20"/>
        </w:rPr>
        <w:t>UK</w:t>
      </w:r>
      <w:r w:rsidR="00C05A97">
        <w:rPr>
          <w:rFonts w:ascii="Arial" w:hAnsi="Arial" w:cs="Arial"/>
          <w:sz w:val="20"/>
          <w:szCs w:val="20"/>
        </w:rPr>
        <w:t>.</w:t>
      </w:r>
    </w:p>
    <w:p w:rsidR="00196811" w:rsidRDefault="00B84E40" w:rsidP="002C0D0D">
      <w:pPr>
        <w:pStyle w:val="ListParagraph"/>
        <w:numPr>
          <w:ilvl w:val="0"/>
          <w:numId w:val="15"/>
        </w:numPr>
        <w:spacing w:after="120" w:line="312" w:lineRule="auto"/>
        <w:ind w:left="426"/>
        <w:rPr>
          <w:rFonts w:ascii="Arial" w:hAnsi="Arial" w:cs="Arial"/>
          <w:sz w:val="20"/>
          <w:szCs w:val="20"/>
        </w:rPr>
      </w:pPr>
      <w:r w:rsidRPr="00B84E40">
        <w:rPr>
          <w:rFonts w:ascii="Arial" w:hAnsi="Arial" w:cs="Arial"/>
          <w:sz w:val="20"/>
          <w:szCs w:val="20"/>
          <w:u w:val="single"/>
        </w:rPr>
        <w:t>December 2017</w:t>
      </w:r>
      <w:r w:rsidR="00344A90">
        <w:rPr>
          <w:rFonts w:ascii="Arial" w:hAnsi="Arial" w:cs="Arial"/>
          <w:sz w:val="20"/>
          <w:szCs w:val="20"/>
          <w:u w:val="single"/>
        </w:rPr>
        <w:t xml:space="preserve"> onward</w:t>
      </w:r>
      <w:r w:rsidR="007B1F1B">
        <w:rPr>
          <w:rFonts w:ascii="Arial" w:hAnsi="Arial" w:cs="Arial"/>
          <w:sz w:val="20"/>
          <w:szCs w:val="20"/>
          <w:u w:val="single"/>
        </w:rPr>
        <w:t>s</w:t>
      </w:r>
      <w:r w:rsidR="00196811" w:rsidRPr="008D1136">
        <w:rPr>
          <w:rFonts w:ascii="Arial" w:hAnsi="Arial" w:cs="Arial"/>
          <w:sz w:val="20"/>
          <w:szCs w:val="20"/>
        </w:rPr>
        <w:t>:</w:t>
      </w:r>
      <w:r w:rsidR="00C05A97">
        <w:rPr>
          <w:rFonts w:ascii="Arial" w:hAnsi="Arial" w:cs="Arial"/>
          <w:sz w:val="20"/>
          <w:szCs w:val="20"/>
        </w:rPr>
        <w:t xml:space="preserve"> Follow-on activities</w:t>
      </w:r>
      <w:r w:rsidR="00196811" w:rsidRPr="008D1136">
        <w:rPr>
          <w:rFonts w:ascii="Arial" w:hAnsi="Arial" w:cs="Arial"/>
          <w:sz w:val="20"/>
          <w:szCs w:val="20"/>
        </w:rPr>
        <w:t xml:space="preserve"> in Vietnam</w:t>
      </w:r>
      <w:r w:rsidR="00C05A97">
        <w:rPr>
          <w:rFonts w:ascii="Arial" w:hAnsi="Arial" w:cs="Arial"/>
          <w:sz w:val="20"/>
          <w:szCs w:val="20"/>
        </w:rPr>
        <w:t>.</w:t>
      </w:r>
    </w:p>
    <w:p w:rsidR="002C0D0D" w:rsidRPr="008D1136" w:rsidRDefault="002C0D0D" w:rsidP="002C0D0D">
      <w:pPr>
        <w:pStyle w:val="ListParagraph"/>
        <w:spacing w:after="120" w:line="312" w:lineRule="auto"/>
        <w:ind w:left="426"/>
        <w:rPr>
          <w:rFonts w:ascii="Arial" w:hAnsi="Arial" w:cs="Arial"/>
          <w:sz w:val="20"/>
          <w:szCs w:val="20"/>
        </w:rPr>
      </w:pPr>
    </w:p>
    <w:p w:rsidR="00306FCF" w:rsidRPr="008D1136" w:rsidRDefault="003D77C8" w:rsidP="002C0D0D">
      <w:pPr>
        <w:spacing w:after="120" w:line="312" w:lineRule="auto"/>
        <w:rPr>
          <w:rFonts w:ascii="Arial" w:hAnsi="Arial" w:cs="Arial"/>
          <w:b/>
          <w:sz w:val="20"/>
          <w:szCs w:val="20"/>
        </w:rPr>
      </w:pPr>
      <w:r w:rsidRPr="008D1136">
        <w:rPr>
          <w:rFonts w:ascii="Arial" w:hAnsi="Arial" w:cs="Arial"/>
          <w:b/>
          <w:sz w:val="20"/>
          <w:szCs w:val="20"/>
        </w:rPr>
        <w:t xml:space="preserve">V. </w:t>
      </w:r>
      <w:r w:rsidR="00196811" w:rsidRPr="008D1136">
        <w:rPr>
          <w:rFonts w:ascii="Arial" w:hAnsi="Arial" w:cs="Arial"/>
          <w:b/>
          <w:sz w:val="20"/>
          <w:szCs w:val="20"/>
        </w:rPr>
        <w:t xml:space="preserve">Budget and </w:t>
      </w:r>
      <w:r w:rsidR="00C05A97">
        <w:rPr>
          <w:rFonts w:ascii="Arial" w:hAnsi="Arial" w:cs="Arial"/>
          <w:b/>
          <w:sz w:val="20"/>
          <w:szCs w:val="20"/>
        </w:rPr>
        <w:t>funding</w:t>
      </w:r>
    </w:p>
    <w:p w:rsidR="00306FCF" w:rsidRPr="008D1136" w:rsidRDefault="00306FCF" w:rsidP="002C0D0D">
      <w:pPr>
        <w:spacing w:after="120" w:line="312" w:lineRule="auto"/>
        <w:rPr>
          <w:rFonts w:ascii="Arial" w:hAnsi="Arial" w:cs="Arial"/>
          <w:b/>
          <w:sz w:val="20"/>
          <w:szCs w:val="20"/>
        </w:rPr>
      </w:pPr>
      <w:r w:rsidRPr="008D1136">
        <w:rPr>
          <w:rFonts w:ascii="Arial" w:hAnsi="Arial" w:cs="Arial"/>
          <w:b/>
          <w:sz w:val="20"/>
          <w:szCs w:val="20"/>
        </w:rPr>
        <w:t xml:space="preserve">1. </w:t>
      </w:r>
      <w:r w:rsidR="00572D28" w:rsidRPr="008D1136">
        <w:rPr>
          <w:rFonts w:ascii="Arial" w:hAnsi="Arial" w:cs="Arial"/>
          <w:b/>
          <w:sz w:val="20"/>
          <w:szCs w:val="20"/>
        </w:rPr>
        <w:t xml:space="preserve">Funding from Royal Academy of Engineering </w:t>
      </w:r>
    </w:p>
    <w:p w:rsidR="00FB136B" w:rsidRPr="00C05A97" w:rsidRDefault="00572D28" w:rsidP="002C0D0D">
      <w:pPr>
        <w:numPr>
          <w:ilvl w:val="0"/>
          <w:numId w:val="8"/>
        </w:numPr>
        <w:tabs>
          <w:tab w:val="left" w:pos="810"/>
        </w:tabs>
        <w:spacing w:after="120" w:line="312" w:lineRule="auto"/>
        <w:ind w:left="810"/>
        <w:rPr>
          <w:rFonts w:ascii="Arial" w:hAnsi="Arial" w:cs="Arial"/>
          <w:sz w:val="20"/>
          <w:szCs w:val="20"/>
        </w:rPr>
      </w:pPr>
      <w:r w:rsidRPr="00C05A97">
        <w:rPr>
          <w:rFonts w:ascii="Arial" w:hAnsi="Arial" w:cs="Arial"/>
          <w:sz w:val="20"/>
          <w:szCs w:val="20"/>
        </w:rPr>
        <w:t>UK experts for the training in Hanoi on 26 September 2017</w:t>
      </w:r>
    </w:p>
    <w:p w:rsidR="00572D28" w:rsidRPr="00C05A97" w:rsidRDefault="00572D28" w:rsidP="002C0D0D">
      <w:pPr>
        <w:numPr>
          <w:ilvl w:val="0"/>
          <w:numId w:val="8"/>
        </w:numPr>
        <w:tabs>
          <w:tab w:val="left" w:pos="810"/>
        </w:tabs>
        <w:spacing w:after="120" w:line="312" w:lineRule="auto"/>
        <w:ind w:left="810"/>
        <w:rPr>
          <w:rFonts w:ascii="Arial" w:hAnsi="Arial" w:cs="Arial"/>
          <w:sz w:val="20"/>
          <w:szCs w:val="20"/>
        </w:rPr>
      </w:pPr>
      <w:r w:rsidRPr="00C05A97">
        <w:rPr>
          <w:rFonts w:ascii="Arial" w:hAnsi="Arial" w:cs="Arial"/>
          <w:sz w:val="20"/>
          <w:szCs w:val="20"/>
        </w:rPr>
        <w:t>Return economy air-tickets between Hanoi/</w:t>
      </w:r>
      <w:proofErr w:type="spellStart"/>
      <w:r w:rsidRPr="00C05A97">
        <w:rPr>
          <w:rFonts w:ascii="Arial" w:hAnsi="Arial" w:cs="Arial"/>
          <w:sz w:val="20"/>
          <w:szCs w:val="20"/>
        </w:rPr>
        <w:t>Hochiminh</w:t>
      </w:r>
      <w:proofErr w:type="spellEnd"/>
      <w:r w:rsidRPr="00C05A97">
        <w:rPr>
          <w:rFonts w:ascii="Arial" w:hAnsi="Arial" w:cs="Arial"/>
          <w:sz w:val="20"/>
          <w:szCs w:val="20"/>
        </w:rPr>
        <w:t xml:space="preserve"> city and London for </w:t>
      </w:r>
      <w:r w:rsidR="00C05A97" w:rsidRPr="00C05A97">
        <w:rPr>
          <w:rFonts w:ascii="Arial" w:hAnsi="Arial" w:cs="Arial"/>
          <w:sz w:val="20"/>
          <w:szCs w:val="20"/>
        </w:rPr>
        <w:t>researchers</w:t>
      </w:r>
    </w:p>
    <w:p w:rsidR="00572D28" w:rsidRPr="00C05A97" w:rsidRDefault="00572D28" w:rsidP="002C0D0D">
      <w:pPr>
        <w:numPr>
          <w:ilvl w:val="0"/>
          <w:numId w:val="8"/>
        </w:numPr>
        <w:tabs>
          <w:tab w:val="left" w:pos="810"/>
        </w:tabs>
        <w:spacing w:after="120" w:line="312" w:lineRule="auto"/>
        <w:ind w:left="810"/>
        <w:rPr>
          <w:rFonts w:ascii="Arial" w:hAnsi="Arial" w:cs="Arial"/>
          <w:sz w:val="20"/>
          <w:szCs w:val="20"/>
        </w:rPr>
      </w:pPr>
      <w:r w:rsidRPr="00C05A97">
        <w:rPr>
          <w:rFonts w:ascii="Arial" w:hAnsi="Arial" w:cs="Arial"/>
          <w:sz w:val="20"/>
          <w:szCs w:val="20"/>
        </w:rPr>
        <w:t>Travel</w:t>
      </w:r>
      <w:r w:rsidR="000C072B">
        <w:rPr>
          <w:rFonts w:ascii="Arial" w:hAnsi="Arial" w:cs="Arial"/>
          <w:sz w:val="20"/>
          <w:szCs w:val="20"/>
        </w:rPr>
        <w:t xml:space="preserve">, </w:t>
      </w:r>
      <w:r w:rsidR="008A6051">
        <w:rPr>
          <w:rFonts w:ascii="Arial" w:hAnsi="Arial" w:cs="Arial"/>
          <w:sz w:val="20"/>
          <w:szCs w:val="20"/>
        </w:rPr>
        <w:t>accommodation</w:t>
      </w:r>
      <w:r w:rsidRPr="00C05A97">
        <w:rPr>
          <w:rFonts w:ascii="Arial" w:hAnsi="Arial" w:cs="Arial"/>
          <w:sz w:val="20"/>
          <w:szCs w:val="20"/>
        </w:rPr>
        <w:t xml:space="preserve"> and subsistence for the residential training in the UK</w:t>
      </w:r>
    </w:p>
    <w:p w:rsidR="00572D28" w:rsidRPr="00C05A97" w:rsidRDefault="000C072B" w:rsidP="002C0D0D">
      <w:pPr>
        <w:numPr>
          <w:ilvl w:val="0"/>
          <w:numId w:val="8"/>
        </w:numPr>
        <w:tabs>
          <w:tab w:val="left" w:pos="810"/>
        </w:tabs>
        <w:spacing w:after="120" w:line="312" w:lineRule="auto"/>
        <w:ind w:left="810"/>
        <w:rPr>
          <w:rFonts w:ascii="Arial" w:hAnsi="Arial" w:cs="Arial"/>
          <w:sz w:val="20"/>
          <w:szCs w:val="20"/>
        </w:rPr>
      </w:pPr>
      <w:r>
        <w:rPr>
          <w:rFonts w:ascii="Arial" w:hAnsi="Arial" w:cs="Arial"/>
          <w:sz w:val="20"/>
          <w:szCs w:val="20"/>
        </w:rPr>
        <w:t>Venue, t</w:t>
      </w:r>
      <w:r w:rsidR="00572D28" w:rsidRPr="00C05A97">
        <w:rPr>
          <w:rFonts w:ascii="Arial" w:hAnsi="Arial" w:cs="Arial"/>
          <w:sz w:val="20"/>
          <w:szCs w:val="20"/>
        </w:rPr>
        <w:t>rainers and coaches for the residential training in the UK</w:t>
      </w:r>
    </w:p>
    <w:p w:rsidR="00306FCF" w:rsidRPr="00C05A97" w:rsidRDefault="00306FCF" w:rsidP="002C0D0D">
      <w:pPr>
        <w:spacing w:after="120" w:line="312" w:lineRule="auto"/>
        <w:rPr>
          <w:rFonts w:ascii="Arial" w:hAnsi="Arial" w:cs="Arial"/>
          <w:b/>
          <w:sz w:val="20"/>
          <w:szCs w:val="20"/>
        </w:rPr>
      </w:pPr>
      <w:r w:rsidRPr="00C05A97">
        <w:rPr>
          <w:rFonts w:ascii="Arial" w:hAnsi="Arial" w:cs="Arial"/>
          <w:b/>
          <w:sz w:val="20"/>
          <w:szCs w:val="20"/>
        </w:rPr>
        <w:t xml:space="preserve">2. </w:t>
      </w:r>
      <w:r w:rsidR="00572D28" w:rsidRPr="00C05A97">
        <w:rPr>
          <w:rFonts w:ascii="Arial" w:hAnsi="Arial" w:cs="Arial"/>
          <w:b/>
          <w:sz w:val="20"/>
          <w:szCs w:val="20"/>
        </w:rPr>
        <w:t>Funding from NATEC</w:t>
      </w:r>
    </w:p>
    <w:p w:rsidR="00306FCF" w:rsidRPr="00C05A97" w:rsidRDefault="00572D28" w:rsidP="002C0D0D">
      <w:pPr>
        <w:numPr>
          <w:ilvl w:val="0"/>
          <w:numId w:val="8"/>
        </w:numPr>
        <w:tabs>
          <w:tab w:val="left" w:pos="810"/>
        </w:tabs>
        <w:spacing w:after="120" w:line="312" w:lineRule="auto"/>
        <w:ind w:left="810"/>
        <w:rPr>
          <w:rFonts w:ascii="Arial" w:hAnsi="Arial" w:cs="Arial"/>
          <w:sz w:val="20"/>
          <w:szCs w:val="20"/>
        </w:rPr>
      </w:pPr>
      <w:r w:rsidRPr="00C05A97">
        <w:rPr>
          <w:rFonts w:ascii="Arial" w:hAnsi="Arial" w:cs="Arial"/>
          <w:sz w:val="20"/>
          <w:szCs w:val="20"/>
        </w:rPr>
        <w:t xml:space="preserve">Organisation and Vietnamese trainers for the training in Hanoi on </w:t>
      </w:r>
      <w:r w:rsidR="00FB136B" w:rsidRPr="00C05A97">
        <w:rPr>
          <w:rFonts w:ascii="Arial" w:hAnsi="Arial" w:cs="Arial"/>
          <w:sz w:val="20"/>
          <w:szCs w:val="20"/>
        </w:rPr>
        <w:t>26-27</w:t>
      </w:r>
      <w:r w:rsidRPr="00C05A97">
        <w:rPr>
          <w:rFonts w:ascii="Arial" w:hAnsi="Arial" w:cs="Arial"/>
          <w:sz w:val="20"/>
          <w:szCs w:val="20"/>
        </w:rPr>
        <w:t xml:space="preserve"> September </w:t>
      </w:r>
      <w:r w:rsidR="00FB136B" w:rsidRPr="00C05A97">
        <w:rPr>
          <w:rFonts w:ascii="Arial" w:hAnsi="Arial" w:cs="Arial"/>
          <w:sz w:val="20"/>
          <w:szCs w:val="20"/>
        </w:rPr>
        <w:t>2017</w:t>
      </w:r>
    </w:p>
    <w:p w:rsidR="00572D28" w:rsidRPr="00C05A97" w:rsidRDefault="00572D28" w:rsidP="002C0D0D">
      <w:pPr>
        <w:numPr>
          <w:ilvl w:val="0"/>
          <w:numId w:val="8"/>
        </w:numPr>
        <w:tabs>
          <w:tab w:val="left" w:pos="810"/>
        </w:tabs>
        <w:spacing w:after="120" w:line="312" w:lineRule="auto"/>
        <w:ind w:left="810"/>
        <w:rPr>
          <w:rFonts w:ascii="Arial" w:hAnsi="Arial" w:cs="Arial"/>
          <w:sz w:val="20"/>
          <w:szCs w:val="20"/>
        </w:rPr>
      </w:pPr>
      <w:r w:rsidRPr="00C05A97">
        <w:rPr>
          <w:rFonts w:ascii="Arial" w:hAnsi="Arial" w:cs="Arial"/>
          <w:sz w:val="20"/>
          <w:szCs w:val="20"/>
        </w:rPr>
        <w:t>Support for Vietnamese researcher to attend the innovation networking events in Vietnam</w:t>
      </w:r>
    </w:p>
    <w:p w:rsidR="00306FCF" w:rsidRPr="00C05A97" w:rsidRDefault="00FB136B" w:rsidP="002C0D0D">
      <w:pPr>
        <w:spacing w:after="120" w:line="312" w:lineRule="auto"/>
        <w:rPr>
          <w:rFonts w:ascii="Arial" w:hAnsi="Arial" w:cs="Arial"/>
          <w:b/>
          <w:sz w:val="20"/>
          <w:szCs w:val="20"/>
        </w:rPr>
      </w:pPr>
      <w:r w:rsidRPr="00C05A97">
        <w:rPr>
          <w:rFonts w:ascii="Arial" w:hAnsi="Arial" w:cs="Arial"/>
          <w:b/>
          <w:sz w:val="20"/>
          <w:szCs w:val="20"/>
        </w:rPr>
        <w:t>3</w:t>
      </w:r>
      <w:r w:rsidR="00306FCF" w:rsidRPr="00C05A97">
        <w:rPr>
          <w:rFonts w:ascii="Arial" w:hAnsi="Arial" w:cs="Arial"/>
          <w:b/>
          <w:sz w:val="20"/>
          <w:szCs w:val="20"/>
        </w:rPr>
        <w:t xml:space="preserve">. </w:t>
      </w:r>
      <w:r w:rsidR="00572D28" w:rsidRPr="00C05A97">
        <w:rPr>
          <w:rFonts w:ascii="Arial" w:hAnsi="Arial" w:cs="Arial"/>
          <w:b/>
          <w:sz w:val="20"/>
          <w:szCs w:val="20"/>
        </w:rPr>
        <w:t>S</w:t>
      </w:r>
      <w:r w:rsidR="002C0D0D">
        <w:rPr>
          <w:rFonts w:ascii="Arial" w:hAnsi="Arial" w:cs="Arial"/>
          <w:b/>
          <w:sz w:val="20"/>
          <w:szCs w:val="20"/>
        </w:rPr>
        <w:t>elf-support from the applicants</w:t>
      </w:r>
    </w:p>
    <w:p w:rsidR="00003CA2" w:rsidRPr="00C05A97" w:rsidRDefault="00122890" w:rsidP="002C0D0D">
      <w:pPr>
        <w:numPr>
          <w:ilvl w:val="0"/>
          <w:numId w:val="8"/>
        </w:numPr>
        <w:tabs>
          <w:tab w:val="left" w:pos="810"/>
        </w:tabs>
        <w:spacing w:after="120" w:line="312" w:lineRule="auto"/>
        <w:ind w:left="810"/>
        <w:rPr>
          <w:rFonts w:ascii="Arial" w:hAnsi="Arial" w:cs="Arial"/>
          <w:sz w:val="20"/>
          <w:szCs w:val="20"/>
        </w:rPr>
      </w:pPr>
      <w:r w:rsidRPr="00C05A97">
        <w:rPr>
          <w:rFonts w:ascii="Arial" w:hAnsi="Arial" w:cs="Arial"/>
          <w:sz w:val="20"/>
          <w:szCs w:val="20"/>
        </w:rPr>
        <w:lastRenderedPageBreak/>
        <w:t>Travel and subsistence to attend the training in Hanoi on 26-27 September 2017</w:t>
      </w:r>
    </w:p>
    <w:p w:rsidR="00572D28" w:rsidRDefault="00572D28" w:rsidP="002C0D0D">
      <w:pPr>
        <w:numPr>
          <w:ilvl w:val="0"/>
          <w:numId w:val="8"/>
        </w:numPr>
        <w:tabs>
          <w:tab w:val="left" w:pos="810"/>
        </w:tabs>
        <w:spacing w:after="120" w:line="312" w:lineRule="auto"/>
        <w:ind w:left="810"/>
        <w:rPr>
          <w:rFonts w:ascii="Arial" w:hAnsi="Arial" w:cs="Arial"/>
          <w:sz w:val="20"/>
          <w:szCs w:val="20"/>
        </w:rPr>
      </w:pPr>
      <w:r w:rsidRPr="00C05A97">
        <w:rPr>
          <w:rFonts w:ascii="Arial" w:hAnsi="Arial" w:cs="Arial"/>
          <w:sz w:val="20"/>
          <w:szCs w:val="20"/>
        </w:rPr>
        <w:t xml:space="preserve">Visa fee and compulsory travel insurance </w:t>
      </w:r>
      <w:r w:rsidR="002C0D0D">
        <w:rPr>
          <w:rFonts w:ascii="Arial" w:hAnsi="Arial" w:cs="Arial"/>
          <w:sz w:val="20"/>
          <w:szCs w:val="20"/>
        </w:rPr>
        <w:t>to attend</w:t>
      </w:r>
      <w:r w:rsidRPr="00C05A97">
        <w:rPr>
          <w:rFonts w:ascii="Arial" w:hAnsi="Arial" w:cs="Arial"/>
          <w:sz w:val="20"/>
          <w:szCs w:val="20"/>
        </w:rPr>
        <w:t xml:space="preserve"> t</w:t>
      </w:r>
      <w:r w:rsidR="00C05A97">
        <w:rPr>
          <w:rFonts w:ascii="Arial" w:hAnsi="Arial" w:cs="Arial"/>
          <w:sz w:val="20"/>
          <w:szCs w:val="20"/>
        </w:rPr>
        <w:t>he residential training in the U</w:t>
      </w:r>
      <w:r w:rsidRPr="00C05A97">
        <w:rPr>
          <w:rFonts w:ascii="Arial" w:hAnsi="Arial" w:cs="Arial"/>
          <w:sz w:val="20"/>
          <w:szCs w:val="20"/>
        </w:rPr>
        <w:t>K</w:t>
      </w:r>
    </w:p>
    <w:p w:rsidR="002C0D0D" w:rsidRPr="00C05A97" w:rsidRDefault="002C0D0D" w:rsidP="002C0D0D">
      <w:pPr>
        <w:tabs>
          <w:tab w:val="left" w:pos="810"/>
        </w:tabs>
        <w:spacing w:after="120" w:line="312" w:lineRule="auto"/>
        <w:ind w:left="810"/>
        <w:rPr>
          <w:rFonts w:ascii="Arial" w:hAnsi="Arial" w:cs="Arial"/>
          <w:sz w:val="20"/>
          <w:szCs w:val="20"/>
        </w:rPr>
      </w:pPr>
    </w:p>
    <w:p w:rsidR="00A67573" w:rsidRPr="008D1136" w:rsidRDefault="00376490" w:rsidP="002C0D0D">
      <w:pPr>
        <w:spacing w:after="120" w:line="312" w:lineRule="auto"/>
        <w:rPr>
          <w:rFonts w:ascii="Arial" w:hAnsi="Arial" w:cs="Arial"/>
          <w:b/>
          <w:sz w:val="20"/>
          <w:szCs w:val="20"/>
        </w:rPr>
      </w:pPr>
      <w:r w:rsidRPr="008D1136">
        <w:rPr>
          <w:rFonts w:ascii="Arial" w:hAnsi="Arial" w:cs="Arial"/>
          <w:b/>
          <w:sz w:val="20"/>
          <w:szCs w:val="20"/>
        </w:rPr>
        <w:t>V</w:t>
      </w:r>
      <w:r w:rsidR="00A67573" w:rsidRPr="008D1136">
        <w:rPr>
          <w:rFonts w:ascii="Arial" w:hAnsi="Arial" w:cs="Arial"/>
          <w:b/>
          <w:sz w:val="20"/>
          <w:szCs w:val="20"/>
        </w:rPr>
        <w:t xml:space="preserve">I. </w:t>
      </w:r>
      <w:r w:rsidR="008D1136" w:rsidRPr="008D1136">
        <w:rPr>
          <w:rFonts w:ascii="Arial" w:hAnsi="Arial" w:cs="Arial"/>
          <w:b/>
          <w:sz w:val="20"/>
          <w:szCs w:val="20"/>
        </w:rPr>
        <w:t>How to apply</w:t>
      </w:r>
    </w:p>
    <w:p w:rsidR="00041507" w:rsidRPr="008D1136" w:rsidRDefault="008D1136" w:rsidP="002C0D0D">
      <w:pPr>
        <w:spacing w:after="120" w:line="312" w:lineRule="auto"/>
        <w:rPr>
          <w:rFonts w:ascii="Arial" w:hAnsi="Arial" w:cs="Arial"/>
          <w:b/>
          <w:sz w:val="20"/>
          <w:szCs w:val="20"/>
        </w:rPr>
      </w:pPr>
      <w:r w:rsidRPr="008D1136">
        <w:rPr>
          <w:rFonts w:ascii="Arial" w:hAnsi="Arial" w:cs="Arial"/>
          <w:b/>
          <w:sz w:val="20"/>
          <w:szCs w:val="20"/>
        </w:rPr>
        <w:t xml:space="preserve">Step 1: Submission of Concept notes </w:t>
      </w:r>
    </w:p>
    <w:p w:rsidR="002C0D0D" w:rsidRDefault="008D1136" w:rsidP="002C0D0D">
      <w:pPr>
        <w:pStyle w:val="ListParagraph"/>
        <w:numPr>
          <w:ilvl w:val="0"/>
          <w:numId w:val="17"/>
        </w:numPr>
        <w:spacing w:after="120" w:line="312" w:lineRule="auto"/>
        <w:rPr>
          <w:rFonts w:ascii="Arial" w:hAnsi="Arial" w:cs="Arial"/>
          <w:sz w:val="20"/>
          <w:szCs w:val="20"/>
        </w:rPr>
      </w:pPr>
      <w:r w:rsidRPr="002C0D0D">
        <w:rPr>
          <w:rFonts w:ascii="Arial" w:hAnsi="Arial" w:cs="Arial"/>
          <w:sz w:val="20"/>
          <w:szCs w:val="20"/>
        </w:rPr>
        <w:t>Applicant</w:t>
      </w:r>
      <w:r w:rsidR="002C0D0D">
        <w:rPr>
          <w:rFonts w:ascii="Arial" w:hAnsi="Arial" w:cs="Arial"/>
          <w:sz w:val="20"/>
          <w:szCs w:val="20"/>
        </w:rPr>
        <w:t>s</w:t>
      </w:r>
      <w:r w:rsidRPr="002C0D0D">
        <w:rPr>
          <w:rFonts w:ascii="Arial" w:hAnsi="Arial" w:cs="Arial"/>
          <w:sz w:val="20"/>
          <w:szCs w:val="20"/>
        </w:rPr>
        <w:t xml:space="preserve"> submit the</w:t>
      </w:r>
      <w:r w:rsidR="002C0D0D">
        <w:rPr>
          <w:rFonts w:ascii="Arial" w:hAnsi="Arial" w:cs="Arial"/>
          <w:sz w:val="20"/>
          <w:szCs w:val="20"/>
        </w:rPr>
        <w:t>ir</w:t>
      </w:r>
      <w:r w:rsidRPr="002C0D0D">
        <w:rPr>
          <w:rFonts w:ascii="Arial" w:hAnsi="Arial" w:cs="Arial"/>
          <w:sz w:val="20"/>
          <w:szCs w:val="20"/>
        </w:rPr>
        <w:t xml:space="preserve"> concept notes at this </w:t>
      </w:r>
      <w:hyperlink r:id="rId9" w:history="1">
        <w:r w:rsidR="002C0D0D" w:rsidRPr="002C0D0D">
          <w:rPr>
            <w:rStyle w:val="Hyperlink"/>
            <w:rFonts w:ascii="Arial" w:hAnsi="Arial" w:cs="Arial"/>
            <w:sz w:val="20"/>
            <w:szCs w:val="20"/>
          </w:rPr>
          <w:t>link</w:t>
        </w:r>
      </w:hyperlink>
      <w:r w:rsidR="002C0D0D" w:rsidRPr="002C0D0D">
        <w:rPr>
          <w:rFonts w:ascii="Arial" w:hAnsi="Arial" w:cs="Arial"/>
          <w:sz w:val="20"/>
          <w:szCs w:val="20"/>
        </w:rPr>
        <w:t xml:space="preserve">  </w:t>
      </w:r>
    </w:p>
    <w:p w:rsidR="002D570D" w:rsidRPr="002C0D0D" w:rsidRDefault="008D1136" w:rsidP="002C0D0D">
      <w:pPr>
        <w:pStyle w:val="ListParagraph"/>
        <w:numPr>
          <w:ilvl w:val="0"/>
          <w:numId w:val="17"/>
        </w:numPr>
        <w:spacing w:after="120" w:line="312" w:lineRule="auto"/>
        <w:rPr>
          <w:rFonts w:ascii="Arial" w:hAnsi="Arial" w:cs="Arial"/>
          <w:sz w:val="20"/>
          <w:szCs w:val="20"/>
        </w:rPr>
      </w:pPr>
      <w:r w:rsidRPr="002C0D0D">
        <w:rPr>
          <w:rFonts w:ascii="Arial" w:hAnsi="Arial" w:cs="Arial"/>
          <w:sz w:val="20"/>
          <w:szCs w:val="20"/>
        </w:rPr>
        <w:t xml:space="preserve">The applicants notify </w:t>
      </w:r>
      <w:r w:rsidR="002C0D0D">
        <w:rPr>
          <w:rFonts w:ascii="Arial" w:hAnsi="Arial" w:cs="Arial"/>
          <w:sz w:val="20"/>
          <w:szCs w:val="20"/>
        </w:rPr>
        <w:t>their</w:t>
      </w:r>
      <w:r w:rsidRPr="002C0D0D">
        <w:rPr>
          <w:rFonts w:ascii="Arial" w:hAnsi="Arial" w:cs="Arial"/>
          <w:sz w:val="20"/>
          <w:szCs w:val="20"/>
        </w:rPr>
        <w:t xml:space="preserve"> applicatio</w:t>
      </w:r>
      <w:r w:rsidR="002C0D0D">
        <w:rPr>
          <w:rFonts w:ascii="Arial" w:hAnsi="Arial" w:cs="Arial"/>
          <w:sz w:val="20"/>
          <w:szCs w:val="20"/>
        </w:rPr>
        <w:t>n and submit scanned copies of their</w:t>
      </w:r>
      <w:r w:rsidRPr="002C0D0D">
        <w:rPr>
          <w:rFonts w:ascii="Arial" w:hAnsi="Arial" w:cs="Arial"/>
          <w:sz w:val="20"/>
          <w:szCs w:val="20"/>
        </w:rPr>
        <w:t xml:space="preserve"> English skill certificates and </w:t>
      </w:r>
      <w:r w:rsidR="002C0D0D">
        <w:rPr>
          <w:rFonts w:ascii="Arial" w:hAnsi="Arial" w:cs="Arial"/>
          <w:sz w:val="20"/>
          <w:szCs w:val="20"/>
        </w:rPr>
        <w:t>P</w:t>
      </w:r>
      <w:r w:rsidRPr="002C0D0D">
        <w:rPr>
          <w:rFonts w:ascii="Arial" w:hAnsi="Arial" w:cs="Arial"/>
          <w:sz w:val="20"/>
          <w:szCs w:val="20"/>
        </w:rPr>
        <w:t xml:space="preserve">atent </w:t>
      </w:r>
      <w:r w:rsidR="002C0D0D">
        <w:rPr>
          <w:rFonts w:ascii="Arial" w:hAnsi="Arial" w:cs="Arial"/>
          <w:sz w:val="20"/>
          <w:szCs w:val="20"/>
        </w:rPr>
        <w:t>c</w:t>
      </w:r>
      <w:r w:rsidRPr="002C0D0D">
        <w:rPr>
          <w:rFonts w:ascii="Arial" w:hAnsi="Arial" w:cs="Arial"/>
          <w:sz w:val="20"/>
          <w:szCs w:val="20"/>
        </w:rPr>
        <w:t>ertificates to these email addresses:</w:t>
      </w:r>
      <w:r w:rsidR="002C0D0D" w:rsidRPr="002C0D0D">
        <w:rPr>
          <w:rFonts w:ascii="Arial" w:hAnsi="Arial" w:cs="Arial"/>
          <w:sz w:val="20"/>
          <w:szCs w:val="20"/>
        </w:rPr>
        <w:t xml:space="preserve"> </w:t>
      </w:r>
      <w:hyperlink r:id="rId10" w:history="1">
        <w:r w:rsidR="0028032E" w:rsidRPr="00B27D58">
          <w:rPr>
            <w:rStyle w:val="Hyperlink"/>
            <w:rFonts w:ascii="Arial" w:hAnsi="Arial" w:cs="Arial"/>
            <w:sz w:val="20"/>
            <w:szCs w:val="20"/>
          </w:rPr>
          <w:t>lif.natec@gmail.com</w:t>
        </w:r>
      </w:hyperlink>
      <w:r w:rsidR="002D570D" w:rsidRPr="002C0D0D">
        <w:rPr>
          <w:rFonts w:ascii="Arial" w:hAnsi="Arial" w:cs="Arial"/>
          <w:color w:val="FF0000"/>
          <w:sz w:val="20"/>
          <w:szCs w:val="20"/>
        </w:rPr>
        <w:t xml:space="preserve"> </w:t>
      </w:r>
      <w:r w:rsidR="002C0D0D" w:rsidRPr="002C0D0D">
        <w:rPr>
          <w:rFonts w:ascii="Arial" w:hAnsi="Arial" w:cs="Arial"/>
          <w:sz w:val="20"/>
          <w:szCs w:val="20"/>
        </w:rPr>
        <w:t>and</w:t>
      </w:r>
      <w:r w:rsidR="002D570D" w:rsidRPr="002C0D0D">
        <w:rPr>
          <w:rFonts w:ascii="Arial" w:hAnsi="Arial" w:cs="Arial"/>
          <w:sz w:val="20"/>
          <w:szCs w:val="20"/>
        </w:rPr>
        <w:t xml:space="preserve"> </w:t>
      </w:r>
      <w:hyperlink r:id="rId11" w:history="1">
        <w:r w:rsidR="009A011B" w:rsidRPr="002C0D0D">
          <w:rPr>
            <w:rStyle w:val="Hyperlink"/>
            <w:rFonts w:ascii="Arial" w:hAnsi="Arial" w:cs="Arial"/>
            <w:sz w:val="20"/>
            <w:szCs w:val="20"/>
          </w:rPr>
          <w:t>newtonfund.vietnam@fco.gov.uk</w:t>
        </w:r>
      </w:hyperlink>
      <w:r w:rsidR="002D570D" w:rsidRPr="002C0D0D">
        <w:rPr>
          <w:rFonts w:ascii="Arial" w:hAnsi="Arial" w:cs="Arial"/>
          <w:sz w:val="20"/>
          <w:szCs w:val="20"/>
        </w:rPr>
        <w:t xml:space="preserve"> </w:t>
      </w:r>
    </w:p>
    <w:p w:rsidR="00D07343" w:rsidRPr="002C0D0D" w:rsidRDefault="008D1136" w:rsidP="002C0D0D">
      <w:pPr>
        <w:spacing w:after="120" w:line="312" w:lineRule="auto"/>
        <w:rPr>
          <w:rFonts w:ascii="Arial" w:hAnsi="Arial" w:cs="Arial"/>
          <w:b/>
          <w:sz w:val="20"/>
          <w:szCs w:val="20"/>
        </w:rPr>
      </w:pPr>
      <w:r w:rsidRPr="002C0D0D">
        <w:rPr>
          <w:rFonts w:ascii="Arial" w:hAnsi="Arial" w:cs="Arial"/>
          <w:b/>
          <w:color w:val="000000"/>
          <w:sz w:val="20"/>
          <w:szCs w:val="20"/>
        </w:rPr>
        <w:t>Deadline for concept notes submission</w:t>
      </w:r>
      <w:r w:rsidR="00D07343" w:rsidRPr="002C0D0D">
        <w:rPr>
          <w:rFonts w:ascii="Arial" w:hAnsi="Arial" w:cs="Arial"/>
          <w:b/>
          <w:color w:val="000000"/>
          <w:sz w:val="20"/>
          <w:szCs w:val="20"/>
        </w:rPr>
        <w:t xml:space="preserve">: </w:t>
      </w:r>
      <w:r w:rsidR="002C0D0D">
        <w:rPr>
          <w:rFonts w:ascii="Arial" w:hAnsi="Arial" w:cs="Arial"/>
          <w:b/>
          <w:sz w:val="20"/>
          <w:szCs w:val="20"/>
          <w:u w:val="single"/>
        </w:rPr>
        <w:t>17:</w:t>
      </w:r>
      <w:r w:rsidR="00D07343" w:rsidRPr="002C0D0D">
        <w:rPr>
          <w:rFonts w:ascii="Arial" w:hAnsi="Arial" w:cs="Arial"/>
          <w:b/>
          <w:sz w:val="20"/>
          <w:szCs w:val="20"/>
          <w:u w:val="single"/>
        </w:rPr>
        <w:t xml:space="preserve">00 </w:t>
      </w:r>
      <w:r w:rsidRPr="002C0D0D">
        <w:rPr>
          <w:rFonts w:ascii="Arial" w:hAnsi="Arial" w:cs="Arial"/>
          <w:b/>
          <w:sz w:val="20"/>
          <w:szCs w:val="20"/>
          <w:u w:val="single"/>
        </w:rPr>
        <w:t>on 14 September 2</w:t>
      </w:r>
      <w:r w:rsidR="00D07343" w:rsidRPr="002C0D0D">
        <w:rPr>
          <w:rFonts w:ascii="Arial" w:hAnsi="Arial" w:cs="Arial"/>
          <w:b/>
          <w:sz w:val="20"/>
          <w:szCs w:val="20"/>
          <w:u w:val="single"/>
        </w:rPr>
        <w:t>017</w:t>
      </w:r>
      <w:r w:rsidRPr="002C0D0D">
        <w:rPr>
          <w:rFonts w:ascii="Arial" w:hAnsi="Arial" w:cs="Arial"/>
          <w:b/>
          <w:sz w:val="20"/>
          <w:szCs w:val="20"/>
          <w:u w:val="single"/>
        </w:rPr>
        <w:t xml:space="preserve"> (VN time</w:t>
      </w:r>
      <w:r w:rsidR="00D07343" w:rsidRPr="002C0D0D">
        <w:rPr>
          <w:rFonts w:ascii="Arial" w:hAnsi="Arial" w:cs="Arial"/>
          <w:b/>
          <w:sz w:val="20"/>
          <w:szCs w:val="20"/>
          <w:u w:val="single"/>
        </w:rPr>
        <w:t>)</w:t>
      </w:r>
      <w:r w:rsidR="00D07343" w:rsidRPr="002C0D0D">
        <w:rPr>
          <w:rFonts w:ascii="Arial" w:hAnsi="Arial" w:cs="Arial"/>
          <w:b/>
          <w:sz w:val="20"/>
          <w:szCs w:val="20"/>
        </w:rPr>
        <w:t>.</w:t>
      </w:r>
    </w:p>
    <w:p w:rsidR="008D1136" w:rsidRPr="002C0D0D" w:rsidRDefault="008D1136" w:rsidP="002C0D0D">
      <w:pPr>
        <w:spacing w:after="120" w:line="312" w:lineRule="auto"/>
        <w:rPr>
          <w:rFonts w:ascii="Arial" w:hAnsi="Arial" w:cs="Arial"/>
          <w:color w:val="000000"/>
          <w:sz w:val="20"/>
          <w:szCs w:val="20"/>
        </w:rPr>
      </w:pPr>
      <w:r w:rsidRPr="002C0D0D">
        <w:rPr>
          <w:rFonts w:ascii="Arial" w:hAnsi="Arial" w:cs="Arial"/>
          <w:color w:val="000000"/>
          <w:sz w:val="20"/>
          <w:szCs w:val="20"/>
        </w:rPr>
        <w:t>Notes: only eligible applications will be considered</w:t>
      </w:r>
    </w:p>
    <w:p w:rsidR="009A011B" w:rsidRPr="008D1136" w:rsidRDefault="009A011B" w:rsidP="002C0D0D">
      <w:pPr>
        <w:spacing w:after="120" w:line="312" w:lineRule="auto"/>
        <w:rPr>
          <w:rFonts w:ascii="Arial" w:hAnsi="Arial" w:cs="Arial"/>
          <w:b/>
          <w:sz w:val="20"/>
          <w:szCs w:val="20"/>
        </w:rPr>
      </w:pPr>
    </w:p>
    <w:p w:rsidR="008D1136" w:rsidRPr="008D1136" w:rsidRDefault="008D1136" w:rsidP="002C0D0D">
      <w:pPr>
        <w:spacing w:after="120" w:line="312" w:lineRule="auto"/>
        <w:rPr>
          <w:rFonts w:ascii="Arial" w:hAnsi="Arial" w:cs="Arial"/>
          <w:b/>
          <w:sz w:val="20"/>
          <w:szCs w:val="20"/>
        </w:rPr>
      </w:pPr>
      <w:r w:rsidRPr="008D1136">
        <w:rPr>
          <w:rFonts w:ascii="Arial" w:hAnsi="Arial" w:cs="Arial"/>
          <w:b/>
          <w:sz w:val="20"/>
          <w:szCs w:val="20"/>
        </w:rPr>
        <w:t xml:space="preserve">Step 2: Submission of </w:t>
      </w:r>
      <w:r w:rsidR="002C0D0D">
        <w:rPr>
          <w:rFonts w:ascii="Arial" w:hAnsi="Arial" w:cs="Arial"/>
          <w:b/>
          <w:sz w:val="20"/>
          <w:szCs w:val="20"/>
        </w:rPr>
        <w:t>F</w:t>
      </w:r>
      <w:r w:rsidRPr="008D1136">
        <w:rPr>
          <w:rFonts w:ascii="Arial" w:hAnsi="Arial" w:cs="Arial"/>
          <w:b/>
          <w:sz w:val="20"/>
          <w:szCs w:val="20"/>
        </w:rPr>
        <w:t>ull applications. This step is onl</w:t>
      </w:r>
      <w:r w:rsidR="002C0D0D">
        <w:rPr>
          <w:rFonts w:ascii="Arial" w:hAnsi="Arial" w:cs="Arial"/>
          <w:b/>
          <w:sz w:val="20"/>
          <w:szCs w:val="20"/>
        </w:rPr>
        <w:t>y</w:t>
      </w:r>
      <w:r w:rsidRPr="008D1136">
        <w:rPr>
          <w:rFonts w:ascii="Arial" w:hAnsi="Arial" w:cs="Arial"/>
          <w:b/>
          <w:sz w:val="20"/>
          <w:szCs w:val="20"/>
        </w:rPr>
        <w:t xml:space="preserve"> applicable to the shortlisted applicants. </w:t>
      </w:r>
      <w:r w:rsidR="002C0D0D">
        <w:rPr>
          <w:rFonts w:ascii="Arial" w:hAnsi="Arial" w:cs="Arial"/>
          <w:b/>
          <w:sz w:val="20"/>
          <w:szCs w:val="20"/>
        </w:rPr>
        <w:t>A d</w:t>
      </w:r>
      <w:r w:rsidRPr="008D1136">
        <w:rPr>
          <w:rFonts w:ascii="Arial" w:hAnsi="Arial" w:cs="Arial"/>
          <w:b/>
          <w:sz w:val="20"/>
          <w:szCs w:val="20"/>
        </w:rPr>
        <w:t xml:space="preserve">etailed guidance will be sent to the shortlisted </w:t>
      </w:r>
      <w:r w:rsidR="002C0D0D" w:rsidRPr="008D1136">
        <w:rPr>
          <w:rFonts w:ascii="Arial" w:hAnsi="Arial" w:cs="Arial"/>
          <w:b/>
          <w:sz w:val="20"/>
          <w:szCs w:val="20"/>
        </w:rPr>
        <w:t>applicants</w:t>
      </w:r>
      <w:r w:rsidRPr="008D1136">
        <w:rPr>
          <w:rFonts w:ascii="Arial" w:hAnsi="Arial" w:cs="Arial"/>
          <w:b/>
          <w:sz w:val="20"/>
          <w:szCs w:val="20"/>
        </w:rPr>
        <w:t xml:space="preserve"> via emails about 5-7 days after the deadline of </w:t>
      </w:r>
      <w:r w:rsidR="002C0D0D" w:rsidRPr="008D1136">
        <w:rPr>
          <w:rFonts w:ascii="Arial" w:hAnsi="Arial" w:cs="Arial"/>
          <w:b/>
          <w:sz w:val="20"/>
          <w:szCs w:val="20"/>
        </w:rPr>
        <w:t>concept</w:t>
      </w:r>
      <w:r w:rsidRPr="008D1136">
        <w:rPr>
          <w:rFonts w:ascii="Arial" w:hAnsi="Arial" w:cs="Arial"/>
          <w:b/>
          <w:sz w:val="20"/>
          <w:szCs w:val="20"/>
        </w:rPr>
        <w:t xml:space="preserve"> notes.</w:t>
      </w:r>
    </w:p>
    <w:p w:rsidR="002C0D0D" w:rsidRDefault="002C0D0D" w:rsidP="002C0D0D">
      <w:pPr>
        <w:spacing w:after="120" w:line="312" w:lineRule="auto"/>
        <w:rPr>
          <w:rFonts w:ascii="Arial" w:hAnsi="Arial" w:cs="Arial"/>
          <w:b/>
          <w:sz w:val="20"/>
          <w:szCs w:val="20"/>
        </w:rPr>
      </w:pPr>
    </w:p>
    <w:p w:rsidR="008348FA" w:rsidRPr="008D1136" w:rsidRDefault="001F6953" w:rsidP="002C0D0D">
      <w:pPr>
        <w:spacing w:after="120" w:line="312" w:lineRule="auto"/>
        <w:rPr>
          <w:rFonts w:ascii="Arial" w:hAnsi="Arial" w:cs="Arial"/>
          <w:b/>
          <w:sz w:val="20"/>
          <w:szCs w:val="20"/>
        </w:rPr>
      </w:pPr>
      <w:r w:rsidRPr="008D1136">
        <w:rPr>
          <w:rFonts w:ascii="Arial" w:hAnsi="Arial" w:cs="Arial"/>
          <w:b/>
          <w:sz w:val="20"/>
          <w:szCs w:val="20"/>
        </w:rPr>
        <w:t>VII</w:t>
      </w:r>
      <w:r w:rsidR="008348FA" w:rsidRPr="008D1136">
        <w:rPr>
          <w:rFonts w:ascii="Arial" w:hAnsi="Arial" w:cs="Arial"/>
          <w:b/>
          <w:sz w:val="20"/>
          <w:szCs w:val="20"/>
        </w:rPr>
        <w:t xml:space="preserve">. </w:t>
      </w:r>
      <w:r w:rsidR="002C0D0D">
        <w:rPr>
          <w:rFonts w:ascii="Arial" w:hAnsi="Arial" w:cs="Arial"/>
          <w:b/>
          <w:sz w:val="20"/>
          <w:szCs w:val="20"/>
        </w:rPr>
        <w:t>Contacts</w:t>
      </w:r>
    </w:p>
    <w:p w:rsidR="008D1136" w:rsidRPr="008D1136" w:rsidRDefault="002C0D0D" w:rsidP="002C0D0D">
      <w:pPr>
        <w:spacing w:after="120" w:line="312" w:lineRule="auto"/>
        <w:rPr>
          <w:rFonts w:ascii="Arial" w:hAnsi="Arial" w:cs="Arial"/>
          <w:sz w:val="20"/>
          <w:szCs w:val="20"/>
        </w:rPr>
      </w:pPr>
      <w:r>
        <w:rPr>
          <w:rFonts w:ascii="Arial" w:hAnsi="Arial" w:cs="Arial"/>
          <w:sz w:val="20"/>
          <w:szCs w:val="20"/>
        </w:rPr>
        <w:t>For further infor</w:t>
      </w:r>
      <w:r w:rsidR="008D1136" w:rsidRPr="008D1136">
        <w:rPr>
          <w:rFonts w:ascii="Arial" w:hAnsi="Arial" w:cs="Arial"/>
          <w:sz w:val="20"/>
          <w:szCs w:val="20"/>
        </w:rPr>
        <w:t>m</w:t>
      </w:r>
      <w:r>
        <w:rPr>
          <w:rFonts w:ascii="Arial" w:hAnsi="Arial" w:cs="Arial"/>
          <w:sz w:val="20"/>
          <w:szCs w:val="20"/>
        </w:rPr>
        <w:t>at</w:t>
      </w:r>
      <w:r w:rsidR="008D1136" w:rsidRPr="008D1136">
        <w:rPr>
          <w:rFonts w:ascii="Arial" w:hAnsi="Arial" w:cs="Arial"/>
          <w:sz w:val="20"/>
          <w:szCs w:val="20"/>
        </w:rPr>
        <w:t xml:space="preserve">ion please contact: </w:t>
      </w:r>
    </w:p>
    <w:p w:rsidR="008C7892" w:rsidRDefault="008D1136">
      <w:pPr>
        <w:pStyle w:val="ListParagraph"/>
        <w:numPr>
          <w:ilvl w:val="0"/>
          <w:numId w:val="19"/>
        </w:numPr>
        <w:spacing w:after="120" w:line="480" w:lineRule="auto"/>
        <w:ind w:left="426" w:hanging="426"/>
        <w:rPr>
          <w:rFonts w:ascii="Arial" w:hAnsi="Arial" w:cs="Arial"/>
          <w:sz w:val="20"/>
          <w:szCs w:val="20"/>
        </w:rPr>
      </w:pPr>
      <w:r w:rsidRPr="002C0D0D">
        <w:rPr>
          <w:rFonts w:ascii="Arial" w:hAnsi="Arial" w:cs="Arial"/>
          <w:sz w:val="20"/>
          <w:szCs w:val="20"/>
        </w:rPr>
        <w:t xml:space="preserve">Ms Do </w:t>
      </w:r>
      <w:proofErr w:type="spellStart"/>
      <w:r w:rsidRPr="002C0D0D">
        <w:rPr>
          <w:rFonts w:ascii="Arial" w:hAnsi="Arial" w:cs="Arial"/>
          <w:sz w:val="20"/>
          <w:szCs w:val="20"/>
        </w:rPr>
        <w:t>H</w:t>
      </w:r>
      <w:r w:rsidR="002C0D0D">
        <w:rPr>
          <w:rFonts w:ascii="Arial" w:hAnsi="Arial" w:cs="Arial"/>
          <w:sz w:val="20"/>
          <w:szCs w:val="20"/>
        </w:rPr>
        <w:t>ai</w:t>
      </w:r>
      <w:proofErr w:type="spellEnd"/>
      <w:r w:rsidR="002C0D0D">
        <w:rPr>
          <w:rFonts w:ascii="Arial" w:hAnsi="Arial" w:cs="Arial"/>
          <w:sz w:val="20"/>
          <w:szCs w:val="20"/>
        </w:rPr>
        <w:t xml:space="preserve"> Minh Ngoc, Officer, </w:t>
      </w:r>
      <w:proofErr w:type="gramStart"/>
      <w:r w:rsidR="002C0D0D">
        <w:rPr>
          <w:rFonts w:ascii="Arial" w:hAnsi="Arial" w:cs="Arial"/>
          <w:sz w:val="20"/>
          <w:szCs w:val="20"/>
        </w:rPr>
        <w:t>National</w:t>
      </w:r>
      <w:proofErr w:type="gramEnd"/>
      <w:r w:rsidR="002C0D0D">
        <w:rPr>
          <w:rFonts w:ascii="Arial" w:hAnsi="Arial" w:cs="Arial"/>
          <w:sz w:val="20"/>
          <w:szCs w:val="20"/>
        </w:rPr>
        <w:t xml:space="preserve"> </w:t>
      </w:r>
      <w:r w:rsidRPr="002C0D0D">
        <w:rPr>
          <w:rFonts w:ascii="Arial" w:hAnsi="Arial" w:cs="Arial"/>
          <w:sz w:val="20"/>
          <w:szCs w:val="20"/>
        </w:rPr>
        <w:t xml:space="preserve">Agency for Technology </w:t>
      </w:r>
      <w:r w:rsidR="002C0D0D" w:rsidRPr="002C0D0D">
        <w:rPr>
          <w:rFonts w:ascii="Arial" w:hAnsi="Arial" w:cs="Arial"/>
          <w:sz w:val="20"/>
          <w:szCs w:val="20"/>
        </w:rPr>
        <w:t>Entrepreneurship</w:t>
      </w:r>
      <w:r w:rsidRPr="002C0D0D">
        <w:rPr>
          <w:rFonts w:ascii="Arial" w:hAnsi="Arial" w:cs="Arial"/>
          <w:sz w:val="20"/>
          <w:szCs w:val="20"/>
        </w:rPr>
        <w:t xml:space="preserve"> and </w:t>
      </w:r>
      <w:r w:rsidR="002C0D0D" w:rsidRPr="002C0D0D">
        <w:rPr>
          <w:rFonts w:ascii="Arial" w:hAnsi="Arial" w:cs="Arial"/>
          <w:sz w:val="20"/>
          <w:szCs w:val="20"/>
        </w:rPr>
        <w:t>Commercialisation</w:t>
      </w:r>
      <w:r w:rsidRPr="002C0D0D">
        <w:rPr>
          <w:rFonts w:ascii="Arial" w:hAnsi="Arial" w:cs="Arial"/>
          <w:sz w:val="20"/>
          <w:szCs w:val="20"/>
        </w:rPr>
        <w:t xml:space="preserve">. Tel: +84 </w:t>
      </w:r>
      <w:r w:rsidR="00580CC9" w:rsidRPr="002C0D0D">
        <w:rPr>
          <w:rFonts w:ascii="Arial" w:hAnsi="Arial" w:cs="Arial"/>
          <w:sz w:val="20"/>
          <w:szCs w:val="20"/>
        </w:rPr>
        <w:t>2</w:t>
      </w:r>
      <w:r w:rsidR="00362BA5" w:rsidRPr="002C0D0D">
        <w:rPr>
          <w:rFonts w:ascii="Arial" w:hAnsi="Arial" w:cs="Arial"/>
          <w:color w:val="1A1A1A"/>
          <w:sz w:val="20"/>
          <w:szCs w:val="20"/>
          <w:lang w:val="en-US" w:eastAsia="en-US"/>
        </w:rPr>
        <w:t>4 3943 6865</w:t>
      </w:r>
      <w:r w:rsidR="00F403F4" w:rsidRPr="002C0D0D">
        <w:rPr>
          <w:rFonts w:ascii="Arial" w:hAnsi="Arial" w:cs="Arial"/>
          <w:sz w:val="20"/>
          <w:szCs w:val="20"/>
        </w:rPr>
        <w:t xml:space="preserve">, </w:t>
      </w:r>
      <w:r w:rsidR="008348FA" w:rsidRPr="002C0D0D">
        <w:rPr>
          <w:rFonts w:ascii="Arial" w:hAnsi="Arial" w:cs="Arial"/>
          <w:sz w:val="20"/>
          <w:szCs w:val="20"/>
        </w:rPr>
        <w:t>email</w:t>
      </w:r>
      <w:r w:rsidR="00162B75" w:rsidRPr="002C0D0D">
        <w:rPr>
          <w:rFonts w:ascii="Arial" w:hAnsi="Arial" w:cs="Arial"/>
          <w:sz w:val="20"/>
          <w:szCs w:val="20"/>
        </w:rPr>
        <w:t xml:space="preserve">: </w:t>
      </w:r>
      <w:hyperlink r:id="rId12" w:history="1">
        <w:r w:rsidR="00A87975" w:rsidRPr="002C0D0D">
          <w:rPr>
            <w:rStyle w:val="Hyperlink"/>
            <w:rFonts w:ascii="Arial" w:hAnsi="Arial" w:cs="Arial"/>
            <w:sz w:val="20"/>
            <w:szCs w:val="20"/>
          </w:rPr>
          <w:t>dhmngoc@most.gov.vn</w:t>
        </w:r>
      </w:hyperlink>
    </w:p>
    <w:p w:rsidR="008C7892" w:rsidRDefault="008D1136">
      <w:pPr>
        <w:pStyle w:val="ListParagraph"/>
        <w:numPr>
          <w:ilvl w:val="0"/>
          <w:numId w:val="19"/>
        </w:numPr>
        <w:spacing w:after="120" w:line="480" w:lineRule="auto"/>
        <w:ind w:left="426" w:hanging="426"/>
        <w:rPr>
          <w:rFonts w:ascii="Arial" w:hAnsi="Arial" w:cs="Arial"/>
          <w:sz w:val="20"/>
          <w:szCs w:val="20"/>
        </w:rPr>
      </w:pPr>
      <w:r w:rsidRPr="002C0D0D">
        <w:rPr>
          <w:rFonts w:ascii="Arial" w:hAnsi="Arial" w:cs="Arial"/>
          <w:sz w:val="20"/>
          <w:szCs w:val="20"/>
        </w:rPr>
        <w:t>M</w:t>
      </w:r>
      <w:r w:rsidR="002C0D0D">
        <w:rPr>
          <w:rFonts w:ascii="Arial" w:hAnsi="Arial" w:cs="Arial"/>
          <w:sz w:val="20"/>
          <w:szCs w:val="20"/>
        </w:rPr>
        <w:t xml:space="preserve">s </w:t>
      </w:r>
      <w:proofErr w:type="spellStart"/>
      <w:r w:rsidR="002C0D0D">
        <w:rPr>
          <w:rFonts w:ascii="Arial" w:hAnsi="Arial" w:cs="Arial"/>
          <w:sz w:val="20"/>
          <w:szCs w:val="20"/>
        </w:rPr>
        <w:t>Phan</w:t>
      </w:r>
      <w:proofErr w:type="spellEnd"/>
      <w:r w:rsidR="002C0D0D">
        <w:rPr>
          <w:rFonts w:ascii="Arial" w:hAnsi="Arial" w:cs="Arial"/>
          <w:sz w:val="20"/>
          <w:szCs w:val="20"/>
        </w:rPr>
        <w:t xml:space="preserve"> Lien </w:t>
      </w:r>
      <w:proofErr w:type="spellStart"/>
      <w:r w:rsidR="002C0D0D">
        <w:rPr>
          <w:rFonts w:ascii="Arial" w:hAnsi="Arial" w:cs="Arial"/>
          <w:sz w:val="20"/>
          <w:szCs w:val="20"/>
        </w:rPr>
        <w:t>Huong</w:t>
      </w:r>
      <w:proofErr w:type="spellEnd"/>
      <w:r w:rsidR="002C0D0D">
        <w:rPr>
          <w:rFonts w:ascii="Arial" w:hAnsi="Arial" w:cs="Arial"/>
          <w:sz w:val="20"/>
          <w:szCs w:val="20"/>
        </w:rPr>
        <w:t>, Research and I</w:t>
      </w:r>
      <w:r w:rsidR="002C0D0D" w:rsidRPr="002C0D0D">
        <w:rPr>
          <w:rFonts w:ascii="Arial" w:hAnsi="Arial" w:cs="Arial"/>
          <w:sz w:val="20"/>
          <w:szCs w:val="20"/>
        </w:rPr>
        <w:t>nnovation</w:t>
      </w:r>
      <w:r w:rsidRPr="002C0D0D">
        <w:rPr>
          <w:rFonts w:ascii="Arial" w:hAnsi="Arial" w:cs="Arial"/>
          <w:sz w:val="20"/>
          <w:szCs w:val="20"/>
        </w:rPr>
        <w:t xml:space="preserve"> </w:t>
      </w:r>
      <w:r w:rsidR="002C0D0D">
        <w:rPr>
          <w:rFonts w:ascii="Arial" w:hAnsi="Arial" w:cs="Arial"/>
          <w:sz w:val="20"/>
          <w:szCs w:val="20"/>
        </w:rPr>
        <w:t>P</w:t>
      </w:r>
      <w:r w:rsidRPr="002C0D0D">
        <w:rPr>
          <w:rFonts w:ascii="Arial" w:hAnsi="Arial" w:cs="Arial"/>
          <w:sz w:val="20"/>
          <w:szCs w:val="20"/>
        </w:rPr>
        <w:t xml:space="preserve">rogramme Manager, British Embassy Hanoi. Tel: +84 </w:t>
      </w:r>
      <w:r w:rsidR="00580CC9" w:rsidRPr="002C0D0D">
        <w:rPr>
          <w:rFonts w:ascii="Arial" w:hAnsi="Arial" w:cs="Arial"/>
          <w:sz w:val="20"/>
          <w:szCs w:val="20"/>
        </w:rPr>
        <w:t>2</w:t>
      </w:r>
      <w:r w:rsidR="006E66AE" w:rsidRPr="002C0D0D">
        <w:rPr>
          <w:rFonts w:ascii="Arial" w:hAnsi="Arial" w:cs="Arial"/>
          <w:sz w:val="20"/>
          <w:szCs w:val="20"/>
        </w:rPr>
        <w:t xml:space="preserve">4 3936 0597; </w:t>
      </w:r>
      <w:r w:rsidR="008348FA" w:rsidRPr="002C0D0D">
        <w:rPr>
          <w:rFonts w:ascii="Arial" w:hAnsi="Arial" w:cs="Arial"/>
          <w:sz w:val="20"/>
          <w:szCs w:val="20"/>
        </w:rPr>
        <w:t xml:space="preserve">email: </w:t>
      </w:r>
      <w:hyperlink r:id="rId13" w:history="1">
        <w:r w:rsidR="00862B7E" w:rsidRPr="002C0D0D">
          <w:rPr>
            <w:rStyle w:val="Hyperlink"/>
            <w:rFonts w:ascii="Arial" w:hAnsi="Arial" w:cs="Arial"/>
            <w:sz w:val="20"/>
            <w:szCs w:val="20"/>
          </w:rPr>
          <w:t>phan.huong@fco.gov.uk</w:t>
        </w:r>
      </w:hyperlink>
    </w:p>
    <w:p w:rsidR="002C0D0D" w:rsidRDefault="002C0D0D" w:rsidP="008B14C8">
      <w:pPr>
        <w:spacing w:after="120" w:line="312" w:lineRule="auto"/>
        <w:rPr>
          <w:rFonts w:ascii="Arial" w:hAnsi="Arial" w:cs="Arial"/>
          <w:i/>
          <w:sz w:val="20"/>
          <w:szCs w:val="20"/>
        </w:rPr>
      </w:pPr>
    </w:p>
    <w:p w:rsidR="00722E7C" w:rsidRPr="008C7892" w:rsidRDefault="00517513" w:rsidP="008B14C8">
      <w:pPr>
        <w:tabs>
          <w:tab w:val="left" w:pos="2175"/>
        </w:tabs>
        <w:spacing w:after="120" w:line="312" w:lineRule="auto"/>
        <w:ind w:right="839"/>
        <w:rPr>
          <w:rFonts w:ascii="Arial" w:hAnsi="Arial" w:cs="Arial"/>
          <w:b/>
          <w:color w:val="0070C0"/>
          <w:sz w:val="20"/>
          <w:szCs w:val="20"/>
        </w:rPr>
      </w:pPr>
      <w:r w:rsidRPr="008C7892">
        <w:rPr>
          <w:rFonts w:ascii="Arial" w:hAnsi="Arial" w:cs="Arial"/>
          <w:b/>
          <w:color w:val="0070C0"/>
          <w:sz w:val="20"/>
          <w:szCs w:val="20"/>
        </w:rPr>
        <w:t xml:space="preserve">Annex: </w:t>
      </w:r>
      <w:r w:rsidR="00CA385A" w:rsidRPr="008C7892">
        <w:rPr>
          <w:rFonts w:ascii="Arial" w:hAnsi="Arial" w:cs="Arial"/>
          <w:b/>
          <w:color w:val="0070C0"/>
          <w:sz w:val="20"/>
          <w:szCs w:val="20"/>
        </w:rPr>
        <w:t>Leaders in Innovation Fellowships</w:t>
      </w:r>
      <w:r w:rsidRPr="008C7892">
        <w:rPr>
          <w:rFonts w:ascii="Arial" w:hAnsi="Arial" w:cs="Arial"/>
          <w:b/>
          <w:color w:val="0070C0"/>
          <w:sz w:val="20"/>
          <w:szCs w:val="20"/>
        </w:rPr>
        <w:t xml:space="preserve"> programme</w:t>
      </w:r>
      <w:r w:rsidR="00722E7C" w:rsidRPr="008C7892">
        <w:rPr>
          <w:rFonts w:ascii="Arial" w:hAnsi="Arial" w:cs="Arial"/>
          <w:b/>
          <w:color w:val="0070C0"/>
          <w:sz w:val="20"/>
          <w:szCs w:val="20"/>
        </w:rPr>
        <w:tab/>
      </w:r>
    </w:p>
    <w:p w:rsidR="00722E7C" w:rsidRPr="008B14C8" w:rsidRDefault="00722E7C" w:rsidP="008B14C8">
      <w:pPr>
        <w:spacing w:after="120" w:line="312" w:lineRule="auto"/>
        <w:contextualSpacing/>
        <w:rPr>
          <w:rFonts w:ascii="Arial" w:hAnsi="Arial" w:cs="Arial"/>
          <w:sz w:val="20"/>
          <w:szCs w:val="20"/>
          <w:lang w:val="en-US"/>
        </w:rPr>
      </w:pPr>
      <w:r w:rsidRPr="008B14C8">
        <w:rPr>
          <w:rFonts w:ascii="Arial" w:hAnsi="Arial" w:cs="Arial"/>
          <w:sz w:val="20"/>
          <w:szCs w:val="20"/>
          <w:lang w:val="en-US"/>
        </w:rPr>
        <w:t xml:space="preserve">A select cohort of researchers from the same country will benefit from a </w:t>
      </w:r>
      <w:r w:rsidR="008A6051" w:rsidRPr="008B14C8">
        <w:rPr>
          <w:rFonts w:ascii="Arial" w:hAnsi="Arial" w:cs="Arial"/>
          <w:sz w:val="20"/>
          <w:szCs w:val="20"/>
          <w:lang w:val="en-US"/>
        </w:rPr>
        <w:t>focused</w:t>
      </w:r>
      <w:r w:rsidRPr="008B14C8">
        <w:rPr>
          <w:rFonts w:ascii="Arial" w:hAnsi="Arial" w:cs="Arial"/>
          <w:sz w:val="20"/>
          <w:szCs w:val="20"/>
          <w:lang w:val="en-US"/>
        </w:rPr>
        <w:t xml:space="preserve"> period of training in the UK, access to expert coaches, and opportunities for international networking. In the short term they will develop, with the support of the </w:t>
      </w:r>
      <w:proofErr w:type="spellStart"/>
      <w:r w:rsidRPr="008B14C8">
        <w:rPr>
          <w:rFonts w:ascii="Arial" w:hAnsi="Arial" w:cs="Arial"/>
          <w:sz w:val="20"/>
          <w:szCs w:val="20"/>
          <w:lang w:val="en-US"/>
        </w:rPr>
        <w:t>programme</w:t>
      </w:r>
      <w:proofErr w:type="spellEnd"/>
      <w:r w:rsidRPr="008B14C8">
        <w:rPr>
          <w:rFonts w:ascii="Arial" w:hAnsi="Arial" w:cs="Arial"/>
          <w:sz w:val="20"/>
          <w:szCs w:val="20"/>
          <w:lang w:val="en-US"/>
        </w:rPr>
        <w:t xml:space="preserve">, a </w:t>
      </w:r>
      <w:proofErr w:type="spellStart"/>
      <w:r w:rsidRPr="008B14C8">
        <w:rPr>
          <w:rFonts w:ascii="Arial" w:hAnsi="Arial" w:cs="Arial"/>
          <w:sz w:val="20"/>
          <w:szCs w:val="20"/>
          <w:lang w:val="en-US"/>
        </w:rPr>
        <w:t>commercialisation</w:t>
      </w:r>
      <w:proofErr w:type="spellEnd"/>
      <w:r w:rsidRPr="008B14C8">
        <w:rPr>
          <w:rFonts w:ascii="Arial" w:hAnsi="Arial" w:cs="Arial"/>
          <w:sz w:val="20"/>
          <w:szCs w:val="20"/>
          <w:lang w:val="en-US"/>
        </w:rPr>
        <w:t xml:space="preserve"> plan for their innovation. In the long term they will benefit from access to an international network of peer innovators, in taking their </w:t>
      </w:r>
      <w:proofErr w:type="spellStart"/>
      <w:r w:rsidRPr="008B14C8">
        <w:rPr>
          <w:rFonts w:ascii="Arial" w:hAnsi="Arial" w:cs="Arial"/>
          <w:sz w:val="20"/>
          <w:szCs w:val="20"/>
          <w:lang w:val="en-US"/>
        </w:rPr>
        <w:t>commercialisation</w:t>
      </w:r>
      <w:proofErr w:type="spellEnd"/>
      <w:r w:rsidRPr="008B14C8">
        <w:rPr>
          <w:rFonts w:ascii="Arial" w:hAnsi="Arial" w:cs="Arial"/>
          <w:sz w:val="20"/>
          <w:szCs w:val="20"/>
          <w:lang w:val="en-US"/>
        </w:rPr>
        <w:t xml:space="preserve"> plan forward.</w:t>
      </w:r>
    </w:p>
    <w:p w:rsidR="00722E7C" w:rsidRPr="008B14C8" w:rsidRDefault="00722E7C" w:rsidP="008B14C8">
      <w:pPr>
        <w:spacing w:after="120" w:line="312" w:lineRule="auto"/>
        <w:contextualSpacing/>
        <w:rPr>
          <w:rFonts w:ascii="Arial" w:hAnsi="Arial" w:cs="Arial"/>
          <w:b/>
          <w:sz w:val="20"/>
          <w:szCs w:val="20"/>
          <w:lang w:val="en-US"/>
        </w:rPr>
      </w:pPr>
    </w:p>
    <w:p w:rsidR="00722E7C" w:rsidRPr="008B14C8" w:rsidRDefault="00722E7C" w:rsidP="008B14C8">
      <w:pPr>
        <w:spacing w:after="120" w:line="312" w:lineRule="auto"/>
        <w:contextualSpacing/>
        <w:rPr>
          <w:rFonts w:ascii="Arial" w:hAnsi="Arial" w:cs="Arial"/>
          <w:sz w:val="20"/>
          <w:szCs w:val="20"/>
          <w:lang w:val="en-US"/>
        </w:rPr>
      </w:pPr>
      <w:r w:rsidRPr="008B14C8">
        <w:rPr>
          <w:rFonts w:ascii="Arial" w:hAnsi="Arial" w:cs="Arial"/>
          <w:sz w:val="20"/>
          <w:szCs w:val="20"/>
          <w:lang w:val="en-US"/>
        </w:rPr>
        <w:t xml:space="preserve">The </w:t>
      </w:r>
      <w:proofErr w:type="spellStart"/>
      <w:r w:rsidRPr="008B14C8">
        <w:rPr>
          <w:rFonts w:ascii="Arial" w:hAnsi="Arial" w:cs="Arial"/>
          <w:sz w:val="20"/>
          <w:szCs w:val="20"/>
          <w:lang w:val="en-US"/>
        </w:rPr>
        <w:t>programme</w:t>
      </w:r>
      <w:proofErr w:type="spellEnd"/>
      <w:r w:rsidRPr="008B14C8">
        <w:rPr>
          <w:rFonts w:ascii="Arial" w:hAnsi="Arial" w:cs="Arial"/>
          <w:sz w:val="20"/>
          <w:szCs w:val="20"/>
          <w:lang w:val="en-US"/>
        </w:rPr>
        <w:t xml:space="preserve"> builds on the expertise of The Academy in supporting technology entrepreneurs within the UK through a variety of fellowships and prizes. Fellows supported through this </w:t>
      </w:r>
      <w:proofErr w:type="spellStart"/>
      <w:r w:rsidRPr="008B14C8">
        <w:rPr>
          <w:rFonts w:ascii="Arial" w:hAnsi="Arial" w:cs="Arial"/>
          <w:sz w:val="20"/>
          <w:szCs w:val="20"/>
          <w:lang w:val="en-US"/>
        </w:rPr>
        <w:t>programme</w:t>
      </w:r>
      <w:proofErr w:type="spellEnd"/>
      <w:r w:rsidRPr="008B14C8">
        <w:rPr>
          <w:rFonts w:ascii="Arial" w:hAnsi="Arial" w:cs="Arial"/>
          <w:sz w:val="20"/>
          <w:szCs w:val="20"/>
          <w:lang w:val="en-US"/>
        </w:rPr>
        <w:t xml:space="preserve"> will benefit from connectivity to The Academy’s Enterprise Hub, a network of technology innovators, researcher entrepreneurs, and senior industrialists driving and supporting world class innovation.</w:t>
      </w:r>
    </w:p>
    <w:p w:rsidR="00722E7C" w:rsidRPr="008B14C8" w:rsidRDefault="00722E7C" w:rsidP="008B14C8">
      <w:pPr>
        <w:spacing w:after="120" w:line="312" w:lineRule="auto"/>
        <w:contextualSpacing/>
        <w:rPr>
          <w:rFonts w:ascii="Arial" w:hAnsi="Arial" w:cs="Arial"/>
          <w:sz w:val="20"/>
          <w:szCs w:val="20"/>
          <w:lang w:val="en-US"/>
        </w:rPr>
      </w:pPr>
    </w:p>
    <w:p w:rsidR="00722E7C" w:rsidRPr="008B14C8" w:rsidRDefault="00722E7C" w:rsidP="008B14C8">
      <w:pPr>
        <w:spacing w:after="120" w:line="312" w:lineRule="auto"/>
        <w:contextualSpacing/>
        <w:rPr>
          <w:rFonts w:ascii="Arial" w:hAnsi="Arial" w:cs="Arial"/>
          <w:b/>
          <w:sz w:val="20"/>
          <w:szCs w:val="20"/>
          <w:lang w:val="en-US"/>
        </w:rPr>
      </w:pPr>
      <w:r w:rsidRPr="008B14C8">
        <w:rPr>
          <w:rFonts w:ascii="Arial" w:hAnsi="Arial" w:cs="Arial"/>
          <w:b/>
          <w:sz w:val="20"/>
          <w:szCs w:val="20"/>
          <w:lang w:val="en-US"/>
        </w:rPr>
        <w:t xml:space="preserve">The </w:t>
      </w:r>
      <w:r w:rsidR="00F7479E">
        <w:rPr>
          <w:rFonts w:ascii="Arial" w:hAnsi="Arial" w:cs="Arial"/>
          <w:b/>
          <w:sz w:val="20"/>
          <w:szCs w:val="20"/>
          <w:lang w:val="en-US"/>
        </w:rPr>
        <w:t>residential training in the UK</w:t>
      </w:r>
    </w:p>
    <w:p w:rsidR="00722E7C" w:rsidRPr="008B14C8" w:rsidRDefault="00722E7C" w:rsidP="008B14C8">
      <w:pPr>
        <w:spacing w:after="120" w:line="312" w:lineRule="auto"/>
        <w:contextualSpacing/>
        <w:rPr>
          <w:rFonts w:ascii="Arial" w:hAnsi="Arial" w:cs="Arial"/>
          <w:sz w:val="20"/>
          <w:szCs w:val="20"/>
          <w:lang w:val="en-US"/>
        </w:rPr>
      </w:pPr>
    </w:p>
    <w:p w:rsidR="00722E7C" w:rsidRPr="008B14C8" w:rsidRDefault="00722E7C" w:rsidP="008B14C8">
      <w:pPr>
        <w:spacing w:after="120" w:line="312" w:lineRule="auto"/>
        <w:contextualSpacing/>
        <w:rPr>
          <w:rFonts w:ascii="Arial" w:hAnsi="Arial" w:cs="Arial"/>
          <w:sz w:val="20"/>
          <w:szCs w:val="20"/>
          <w:lang w:val="en-US"/>
        </w:rPr>
      </w:pPr>
      <w:r w:rsidRPr="008B14C8">
        <w:rPr>
          <w:rFonts w:ascii="Arial" w:hAnsi="Arial" w:cs="Arial"/>
          <w:sz w:val="20"/>
          <w:szCs w:val="20"/>
          <w:lang w:val="en-US"/>
        </w:rPr>
        <w:lastRenderedPageBreak/>
        <w:t xml:space="preserve">Fifteen successful applicants (‘LIF Fellows’) will be invited to attend a ten-day residential </w:t>
      </w:r>
      <w:proofErr w:type="spellStart"/>
      <w:r w:rsidRPr="008B14C8">
        <w:rPr>
          <w:rFonts w:ascii="Arial" w:hAnsi="Arial" w:cs="Arial"/>
          <w:sz w:val="20"/>
          <w:szCs w:val="20"/>
          <w:lang w:val="en-US"/>
        </w:rPr>
        <w:t>programme</w:t>
      </w:r>
      <w:proofErr w:type="spellEnd"/>
      <w:r w:rsidRPr="008B14C8">
        <w:rPr>
          <w:rFonts w:ascii="Arial" w:hAnsi="Arial" w:cs="Arial"/>
          <w:sz w:val="20"/>
          <w:szCs w:val="20"/>
          <w:lang w:val="en-US"/>
        </w:rPr>
        <w:t>, in the UK, arranged and supported by the Academy.</w:t>
      </w:r>
    </w:p>
    <w:p w:rsidR="00722E7C" w:rsidRPr="008B14C8" w:rsidRDefault="00722E7C" w:rsidP="008B14C8">
      <w:pPr>
        <w:spacing w:after="120" w:line="312" w:lineRule="auto"/>
        <w:contextualSpacing/>
        <w:rPr>
          <w:rFonts w:ascii="Arial" w:hAnsi="Arial" w:cs="Arial"/>
          <w:sz w:val="20"/>
          <w:szCs w:val="20"/>
          <w:lang w:val="en-US"/>
        </w:rPr>
      </w:pPr>
    </w:p>
    <w:p w:rsidR="00722E7C" w:rsidRPr="008C7892" w:rsidRDefault="00722E7C" w:rsidP="008B14C8">
      <w:pPr>
        <w:spacing w:after="120" w:line="312" w:lineRule="auto"/>
        <w:rPr>
          <w:rFonts w:ascii="Arial" w:eastAsia="Calibri" w:hAnsi="Arial" w:cs="Arial"/>
          <w:sz w:val="20"/>
          <w:szCs w:val="20"/>
        </w:rPr>
      </w:pPr>
      <w:r w:rsidRPr="008C7892">
        <w:rPr>
          <w:rFonts w:ascii="Arial" w:eastAsia="Calibri" w:hAnsi="Arial" w:cs="Arial"/>
          <w:b/>
          <w:sz w:val="20"/>
          <w:szCs w:val="20"/>
        </w:rPr>
        <w:t>Week 1</w:t>
      </w:r>
      <w:r w:rsidRPr="008C7892">
        <w:rPr>
          <w:rFonts w:ascii="Arial" w:eastAsia="Calibri" w:hAnsi="Arial" w:cs="Arial"/>
          <w:sz w:val="20"/>
          <w:szCs w:val="20"/>
        </w:rPr>
        <w:t xml:space="preserve"> – An activity based learning week combined with external visits and master class sessions. </w:t>
      </w:r>
    </w:p>
    <w:p w:rsidR="00722E7C" w:rsidRPr="008B14C8" w:rsidRDefault="00722E7C" w:rsidP="008B14C8">
      <w:pPr>
        <w:spacing w:after="120" w:line="312" w:lineRule="auto"/>
        <w:rPr>
          <w:rFonts w:ascii="Arial" w:eastAsia="Calibri" w:hAnsi="Arial" w:cs="Arial"/>
          <w:sz w:val="20"/>
          <w:szCs w:val="20"/>
        </w:rPr>
      </w:pPr>
      <w:r w:rsidRPr="008B14C8">
        <w:rPr>
          <w:rFonts w:ascii="Arial" w:eastAsia="Calibri" w:hAnsi="Arial" w:cs="Arial"/>
          <w:sz w:val="20"/>
          <w:szCs w:val="20"/>
        </w:rPr>
        <w:t xml:space="preserve">The first week of training involves getting familiar with Business Modelling and Customer Markets along with visits to a UK University Incubator and a site visit to an Industry Partner. The groups will start working with their coaches to start to develop their business plans. </w:t>
      </w:r>
    </w:p>
    <w:p w:rsidR="00722E7C" w:rsidRPr="008C7892" w:rsidRDefault="00722E7C" w:rsidP="008B14C8">
      <w:pPr>
        <w:spacing w:after="120" w:line="312" w:lineRule="auto"/>
        <w:rPr>
          <w:rFonts w:ascii="Arial" w:eastAsia="Calibri" w:hAnsi="Arial" w:cs="Arial"/>
          <w:sz w:val="20"/>
          <w:szCs w:val="20"/>
        </w:rPr>
      </w:pPr>
      <w:r w:rsidRPr="008C7892">
        <w:rPr>
          <w:rFonts w:ascii="Arial" w:eastAsia="Calibri" w:hAnsi="Arial" w:cs="Arial"/>
          <w:b/>
          <w:sz w:val="20"/>
          <w:szCs w:val="20"/>
        </w:rPr>
        <w:t>Week 2</w:t>
      </w:r>
      <w:r w:rsidRPr="008C7892">
        <w:rPr>
          <w:rFonts w:ascii="Arial" w:eastAsia="Calibri" w:hAnsi="Arial" w:cs="Arial"/>
          <w:sz w:val="20"/>
          <w:szCs w:val="20"/>
        </w:rPr>
        <w:t xml:space="preserve"> – Intensive training programme in entrepreneurship and innovation leadership</w:t>
      </w:r>
    </w:p>
    <w:p w:rsidR="00722E7C" w:rsidRPr="008B14C8" w:rsidRDefault="00722E7C" w:rsidP="008B14C8">
      <w:pPr>
        <w:autoSpaceDE w:val="0"/>
        <w:autoSpaceDN w:val="0"/>
        <w:adjustRightInd w:val="0"/>
        <w:spacing w:after="120" w:line="312" w:lineRule="auto"/>
        <w:jc w:val="both"/>
        <w:rPr>
          <w:rFonts w:ascii="Arial" w:eastAsia="Calibri" w:hAnsi="Arial" w:cs="Arial"/>
          <w:sz w:val="20"/>
          <w:szCs w:val="20"/>
        </w:rPr>
      </w:pPr>
      <w:r w:rsidRPr="008B14C8">
        <w:rPr>
          <w:rFonts w:ascii="Arial" w:eastAsia="Calibri" w:hAnsi="Arial" w:cs="Arial"/>
          <w:sz w:val="20"/>
          <w:szCs w:val="20"/>
        </w:rPr>
        <w:t xml:space="preserve">The second week is more classroom style leaning with a training programme hosted by the Royal Academy of Engineering. It consists of a </w:t>
      </w:r>
      <w:r w:rsidRPr="008B14C8">
        <w:rPr>
          <w:rFonts w:ascii="Arial" w:eastAsia="Calibri" w:hAnsi="Arial" w:cs="Arial"/>
          <w:b/>
          <w:bCs/>
          <w:sz w:val="20"/>
          <w:szCs w:val="20"/>
        </w:rPr>
        <w:t>training programme in innovation leadership</w:t>
      </w:r>
      <w:r w:rsidRPr="008B14C8">
        <w:rPr>
          <w:rFonts w:ascii="Arial" w:eastAsia="Calibri" w:hAnsi="Arial" w:cs="Arial"/>
          <w:sz w:val="20"/>
          <w:szCs w:val="20"/>
        </w:rPr>
        <w:t>, delivered by expert trainers, and based on existing training programmes of the Academy for UK researchers. The course will focus on skills and knowledge in:</w:t>
      </w:r>
    </w:p>
    <w:p w:rsidR="00722E7C" w:rsidRPr="008B14C8" w:rsidRDefault="00722E7C" w:rsidP="008B14C8">
      <w:pPr>
        <w:numPr>
          <w:ilvl w:val="0"/>
          <w:numId w:val="21"/>
        </w:numPr>
        <w:autoSpaceDE w:val="0"/>
        <w:autoSpaceDN w:val="0"/>
        <w:adjustRightInd w:val="0"/>
        <w:spacing w:after="120" w:line="312" w:lineRule="auto"/>
        <w:contextualSpacing/>
        <w:jc w:val="both"/>
        <w:rPr>
          <w:rFonts w:ascii="Arial" w:eastAsia="Calibri" w:hAnsi="Arial" w:cs="Arial"/>
          <w:sz w:val="20"/>
          <w:szCs w:val="20"/>
        </w:rPr>
      </w:pPr>
      <w:r w:rsidRPr="008B14C8">
        <w:rPr>
          <w:rFonts w:ascii="Arial" w:eastAsia="Calibri" w:hAnsi="Arial" w:cs="Arial"/>
          <w:sz w:val="20"/>
          <w:szCs w:val="20"/>
        </w:rPr>
        <w:t>Operations and leadership;</w:t>
      </w:r>
    </w:p>
    <w:p w:rsidR="00722E7C" w:rsidRPr="008B14C8" w:rsidRDefault="00722E7C" w:rsidP="008B14C8">
      <w:pPr>
        <w:numPr>
          <w:ilvl w:val="0"/>
          <w:numId w:val="21"/>
        </w:numPr>
        <w:autoSpaceDE w:val="0"/>
        <w:autoSpaceDN w:val="0"/>
        <w:adjustRightInd w:val="0"/>
        <w:spacing w:after="120" w:line="312" w:lineRule="auto"/>
        <w:contextualSpacing/>
        <w:jc w:val="both"/>
        <w:rPr>
          <w:rFonts w:ascii="Arial" w:eastAsia="Calibri" w:hAnsi="Arial" w:cs="Arial"/>
          <w:sz w:val="20"/>
          <w:szCs w:val="20"/>
        </w:rPr>
      </w:pPr>
      <w:r w:rsidRPr="008B14C8">
        <w:rPr>
          <w:rFonts w:ascii="Arial" w:eastAsia="Calibri" w:hAnsi="Arial" w:cs="Arial"/>
          <w:sz w:val="20"/>
          <w:szCs w:val="20"/>
        </w:rPr>
        <w:t>Finance, IP and regulation;</w:t>
      </w:r>
    </w:p>
    <w:p w:rsidR="00722E7C" w:rsidRPr="008B14C8" w:rsidRDefault="00722E7C" w:rsidP="008B14C8">
      <w:pPr>
        <w:numPr>
          <w:ilvl w:val="0"/>
          <w:numId w:val="21"/>
        </w:numPr>
        <w:autoSpaceDE w:val="0"/>
        <w:autoSpaceDN w:val="0"/>
        <w:adjustRightInd w:val="0"/>
        <w:spacing w:after="120" w:line="312" w:lineRule="auto"/>
        <w:contextualSpacing/>
        <w:jc w:val="both"/>
        <w:rPr>
          <w:rFonts w:ascii="Arial" w:eastAsia="Calibri" w:hAnsi="Arial" w:cs="Arial"/>
          <w:sz w:val="20"/>
          <w:szCs w:val="20"/>
        </w:rPr>
      </w:pPr>
      <w:r w:rsidRPr="008B14C8">
        <w:rPr>
          <w:rFonts w:ascii="Arial" w:eastAsia="Calibri" w:hAnsi="Arial" w:cs="Arial"/>
          <w:sz w:val="20"/>
          <w:szCs w:val="20"/>
        </w:rPr>
        <w:t>Presenting and pitching to investors and customers;</w:t>
      </w:r>
    </w:p>
    <w:p w:rsidR="00722E7C" w:rsidRPr="008B14C8" w:rsidRDefault="00722E7C" w:rsidP="008B14C8">
      <w:pPr>
        <w:numPr>
          <w:ilvl w:val="0"/>
          <w:numId w:val="21"/>
        </w:numPr>
        <w:autoSpaceDE w:val="0"/>
        <w:autoSpaceDN w:val="0"/>
        <w:adjustRightInd w:val="0"/>
        <w:spacing w:after="120" w:line="312" w:lineRule="auto"/>
        <w:contextualSpacing/>
        <w:jc w:val="both"/>
        <w:rPr>
          <w:rFonts w:ascii="Arial" w:eastAsia="Calibri" w:hAnsi="Arial" w:cs="Arial"/>
          <w:sz w:val="20"/>
          <w:szCs w:val="20"/>
        </w:rPr>
      </w:pPr>
      <w:r w:rsidRPr="008B14C8">
        <w:rPr>
          <w:rFonts w:ascii="Arial" w:eastAsia="Calibri" w:hAnsi="Arial" w:cs="Arial"/>
          <w:sz w:val="20"/>
          <w:szCs w:val="20"/>
        </w:rPr>
        <w:t xml:space="preserve">Negotiation skills. </w:t>
      </w:r>
    </w:p>
    <w:p w:rsidR="00722E7C" w:rsidRPr="008B14C8" w:rsidRDefault="00722E7C" w:rsidP="008B14C8">
      <w:pPr>
        <w:autoSpaceDE w:val="0"/>
        <w:autoSpaceDN w:val="0"/>
        <w:adjustRightInd w:val="0"/>
        <w:spacing w:after="120" w:line="312" w:lineRule="auto"/>
        <w:ind w:left="720"/>
        <w:contextualSpacing/>
        <w:jc w:val="both"/>
        <w:rPr>
          <w:rFonts w:ascii="Arial" w:eastAsia="Calibri" w:hAnsi="Arial" w:cs="Arial"/>
          <w:sz w:val="20"/>
          <w:szCs w:val="20"/>
        </w:rPr>
      </w:pPr>
    </w:p>
    <w:p w:rsidR="00722E7C" w:rsidRPr="008B14C8" w:rsidRDefault="00722E7C" w:rsidP="008B14C8">
      <w:pPr>
        <w:spacing w:after="120" w:line="312" w:lineRule="auto"/>
        <w:rPr>
          <w:rFonts w:ascii="Arial" w:eastAsia="Calibri" w:hAnsi="Arial" w:cs="Arial"/>
          <w:sz w:val="20"/>
          <w:szCs w:val="20"/>
        </w:rPr>
      </w:pPr>
      <w:r w:rsidRPr="008B14C8">
        <w:rPr>
          <w:rFonts w:ascii="Arial" w:eastAsia="Calibri" w:hAnsi="Arial" w:cs="Arial"/>
          <w:sz w:val="20"/>
          <w:szCs w:val="20"/>
        </w:rPr>
        <w:t xml:space="preserve">Importantly, over the course of both weeks, there will be time for each fellow to develop their own </w:t>
      </w:r>
      <w:r w:rsidRPr="008B14C8">
        <w:rPr>
          <w:rFonts w:ascii="Arial" w:eastAsia="Calibri" w:hAnsi="Arial" w:cs="Arial"/>
          <w:b/>
          <w:bCs/>
          <w:sz w:val="20"/>
          <w:szCs w:val="20"/>
        </w:rPr>
        <w:t>business plan and pitch decks</w:t>
      </w:r>
      <w:r w:rsidRPr="008B14C8">
        <w:rPr>
          <w:rFonts w:ascii="Arial" w:eastAsia="Calibri" w:hAnsi="Arial" w:cs="Arial"/>
          <w:sz w:val="20"/>
          <w:szCs w:val="20"/>
        </w:rPr>
        <w:t xml:space="preserve">, while receiving guidance and coaching. The week will conclude with a competitive pitch session to a panel of expert judges including senior Academy Fellows.  </w:t>
      </w:r>
    </w:p>
    <w:p w:rsidR="00722E7C" w:rsidRPr="008B14C8" w:rsidRDefault="00722E7C" w:rsidP="008B14C8">
      <w:pPr>
        <w:spacing w:after="120" w:line="312" w:lineRule="auto"/>
        <w:contextualSpacing/>
        <w:rPr>
          <w:rFonts w:ascii="Arial" w:hAnsi="Arial" w:cs="Arial"/>
          <w:sz w:val="20"/>
          <w:szCs w:val="20"/>
          <w:lang w:val="en-US"/>
        </w:rPr>
      </w:pPr>
      <w:r w:rsidRPr="008B14C8">
        <w:rPr>
          <w:rFonts w:ascii="Arial" w:hAnsi="Arial" w:cs="Arial"/>
          <w:sz w:val="20"/>
          <w:szCs w:val="20"/>
          <w:lang w:val="en-US"/>
        </w:rPr>
        <w:t xml:space="preserve">During the </w:t>
      </w:r>
      <w:proofErr w:type="spellStart"/>
      <w:r w:rsidRPr="008B14C8">
        <w:rPr>
          <w:rFonts w:ascii="Arial" w:hAnsi="Arial" w:cs="Arial"/>
          <w:sz w:val="20"/>
          <w:szCs w:val="20"/>
          <w:lang w:val="en-US"/>
        </w:rPr>
        <w:t>programme</w:t>
      </w:r>
      <w:proofErr w:type="spellEnd"/>
      <w:r w:rsidRPr="008B14C8">
        <w:rPr>
          <w:rFonts w:ascii="Arial" w:hAnsi="Arial" w:cs="Arial"/>
          <w:sz w:val="20"/>
          <w:szCs w:val="20"/>
          <w:lang w:val="en-US"/>
        </w:rPr>
        <w:t xml:space="preserve">, LIF Fellows will also benefit from opportunities to network with coaches, representatives of technology driven </w:t>
      </w:r>
      <w:proofErr w:type="spellStart"/>
      <w:r w:rsidRPr="008B14C8">
        <w:rPr>
          <w:rFonts w:ascii="Arial" w:hAnsi="Arial" w:cs="Arial"/>
          <w:sz w:val="20"/>
          <w:szCs w:val="20"/>
          <w:lang w:val="en-US"/>
        </w:rPr>
        <w:t>organisations</w:t>
      </w:r>
      <w:proofErr w:type="spellEnd"/>
      <w:r w:rsidRPr="008B14C8">
        <w:rPr>
          <w:rFonts w:ascii="Arial" w:hAnsi="Arial" w:cs="Arial"/>
          <w:sz w:val="20"/>
          <w:szCs w:val="20"/>
          <w:lang w:val="en-US"/>
        </w:rPr>
        <w:t xml:space="preserve">, and each other. All participants in the LIF </w:t>
      </w:r>
      <w:proofErr w:type="spellStart"/>
      <w:r w:rsidRPr="008B14C8">
        <w:rPr>
          <w:rFonts w:ascii="Arial" w:hAnsi="Arial" w:cs="Arial"/>
          <w:sz w:val="20"/>
          <w:szCs w:val="20"/>
          <w:lang w:val="en-US"/>
        </w:rPr>
        <w:t>programme</w:t>
      </w:r>
      <w:proofErr w:type="spellEnd"/>
      <w:r w:rsidRPr="008B14C8">
        <w:rPr>
          <w:rFonts w:ascii="Arial" w:hAnsi="Arial" w:cs="Arial"/>
          <w:sz w:val="20"/>
          <w:szCs w:val="20"/>
          <w:lang w:val="en-US"/>
        </w:rPr>
        <w:t xml:space="preserve"> will automatically join an international network of innovators and coaches clustered around the Academy’s </w:t>
      </w:r>
      <w:hyperlink r:id="rId14" w:history="1">
        <w:r w:rsidRPr="008B14C8">
          <w:rPr>
            <w:rStyle w:val="Hyperlink"/>
            <w:rFonts w:ascii="Arial" w:hAnsi="Arial" w:cs="Arial"/>
            <w:sz w:val="20"/>
            <w:szCs w:val="20"/>
            <w:lang w:val="en-US"/>
          </w:rPr>
          <w:t>Enterprise Hub</w:t>
        </w:r>
      </w:hyperlink>
      <w:r w:rsidRPr="008B14C8">
        <w:rPr>
          <w:rFonts w:ascii="Arial" w:hAnsi="Arial" w:cs="Arial"/>
          <w:sz w:val="20"/>
          <w:szCs w:val="20"/>
          <w:lang w:val="en-US"/>
        </w:rPr>
        <w:t>.</w:t>
      </w:r>
    </w:p>
    <w:p w:rsidR="00722E7C" w:rsidRPr="008B14C8" w:rsidRDefault="00722E7C" w:rsidP="008B14C8">
      <w:pPr>
        <w:spacing w:after="120" w:line="312" w:lineRule="auto"/>
        <w:contextualSpacing/>
        <w:rPr>
          <w:rFonts w:ascii="Arial" w:hAnsi="Arial" w:cs="Arial"/>
          <w:sz w:val="20"/>
          <w:szCs w:val="20"/>
          <w:lang w:val="en-US"/>
        </w:rPr>
      </w:pPr>
    </w:p>
    <w:p w:rsidR="00722E7C" w:rsidRPr="008B14C8" w:rsidRDefault="00722E7C" w:rsidP="008B14C8">
      <w:pPr>
        <w:spacing w:after="120" w:line="312" w:lineRule="auto"/>
        <w:contextualSpacing/>
        <w:rPr>
          <w:rFonts w:ascii="Arial" w:hAnsi="Arial" w:cs="Arial"/>
          <w:sz w:val="20"/>
          <w:szCs w:val="20"/>
          <w:lang w:val="en-US"/>
        </w:rPr>
      </w:pPr>
      <w:r w:rsidRPr="008B14C8">
        <w:rPr>
          <w:rFonts w:ascii="Arial" w:hAnsi="Arial" w:cs="Arial"/>
          <w:sz w:val="20"/>
          <w:szCs w:val="20"/>
          <w:lang w:val="en-US"/>
        </w:rPr>
        <w:t xml:space="preserve">Please note that the residential </w:t>
      </w:r>
      <w:proofErr w:type="spellStart"/>
      <w:r w:rsidRPr="008B14C8">
        <w:rPr>
          <w:rFonts w:ascii="Arial" w:hAnsi="Arial" w:cs="Arial"/>
          <w:sz w:val="20"/>
          <w:szCs w:val="20"/>
          <w:lang w:val="en-US"/>
        </w:rPr>
        <w:t>programme</w:t>
      </w:r>
      <w:proofErr w:type="spellEnd"/>
      <w:r w:rsidRPr="008B14C8">
        <w:rPr>
          <w:rFonts w:ascii="Arial" w:hAnsi="Arial" w:cs="Arial"/>
          <w:sz w:val="20"/>
          <w:szCs w:val="20"/>
          <w:lang w:val="en-US"/>
        </w:rPr>
        <w:t xml:space="preserve"> will be conducted entirely in English.</w:t>
      </w:r>
    </w:p>
    <w:p w:rsidR="00722E7C" w:rsidRPr="008B14C8" w:rsidRDefault="00722E7C" w:rsidP="008B14C8">
      <w:pPr>
        <w:spacing w:after="120" w:line="312" w:lineRule="auto"/>
        <w:contextualSpacing/>
        <w:rPr>
          <w:rFonts w:ascii="Arial" w:hAnsi="Arial" w:cs="Arial"/>
          <w:sz w:val="20"/>
          <w:szCs w:val="20"/>
          <w:lang w:val="en-US"/>
        </w:rPr>
      </w:pPr>
    </w:p>
    <w:p w:rsidR="00722E7C" w:rsidRPr="008B14C8" w:rsidRDefault="00722E7C" w:rsidP="008B14C8">
      <w:pPr>
        <w:spacing w:after="120" w:line="312" w:lineRule="auto"/>
        <w:contextualSpacing/>
        <w:rPr>
          <w:rFonts w:ascii="Arial" w:hAnsi="Arial" w:cs="Arial"/>
          <w:b/>
          <w:sz w:val="20"/>
          <w:szCs w:val="20"/>
          <w:lang w:val="en-US"/>
        </w:rPr>
      </w:pPr>
      <w:r w:rsidRPr="008B14C8">
        <w:rPr>
          <w:rFonts w:ascii="Arial" w:hAnsi="Arial" w:cs="Arial"/>
          <w:b/>
          <w:sz w:val="20"/>
          <w:szCs w:val="20"/>
          <w:lang w:val="en-US"/>
        </w:rPr>
        <w:t>Follow-on support</w:t>
      </w:r>
    </w:p>
    <w:p w:rsidR="00722E7C" w:rsidRPr="008B14C8" w:rsidRDefault="00722E7C" w:rsidP="008B14C8">
      <w:pPr>
        <w:spacing w:after="120" w:line="312" w:lineRule="auto"/>
        <w:contextualSpacing/>
        <w:rPr>
          <w:rFonts w:ascii="Arial" w:hAnsi="Arial" w:cs="Arial"/>
          <w:sz w:val="20"/>
          <w:szCs w:val="20"/>
          <w:lang w:val="en-US"/>
        </w:rPr>
      </w:pPr>
      <w:r w:rsidRPr="008B14C8">
        <w:rPr>
          <w:rFonts w:ascii="Arial" w:eastAsia="Calibri" w:hAnsi="Arial" w:cs="Arial"/>
          <w:sz w:val="20"/>
          <w:szCs w:val="20"/>
        </w:rPr>
        <w:t xml:space="preserve">After the two-week residential programme, we begin the follow-on support aspect of the programme lasting up to 6 months. This will comprise of the individual coaches from the residential training continuing to provide mentoring and advice to allow LIF fellows to achieve some of the jointly established goals set when designing the business plan in London.  In-country events to keep LIF fellows engaged with the Academy will also be included in the programme. </w:t>
      </w:r>
    </w:p>
    <w:p w:rsidR="00722E7C" w:rsidRPr="008B14C8" w:rsidRDefault="00722E7C" w:rsidP="008B14C8">
      <w:pPr>
        <w:spacing w:after="120" w:line="312" w:lineRule="auto"/>
        <w:contextualSpacing/>
        <w:rPr>
          <w:rFonts w:ascii="Arial" w:hAnsi="Arial" w:cs="Arial"/>
          <w:sz w:val="20"/>
          <w:szCs w:val="20"/>
          <w:lang w:val="en-US"/>
        </w:rPr>
      </w:pPr>
    </w:p>
    <w:p w:rsidR="00F7479E" w:rsidRPr="00F7479E" w:rsidRDefault="00F7479E" w:rsidP="00F7479E">
      <w:pPr>
        <w:spacing w:after="120" w:line="312" w:lineRule="auto"/>
        <w:contextualSpacing/>
        <w:rPr>
          <w:rFonts w:ascii="Arial" w:hAnsi="Arial" w:cs="Arial"/>
          <w:sz w:val="20"/>
          <w:szCs w:val="20"/>
          <w:lang w:val="en-US"/>
        </w:rPr>
      </w:pPr>
      <w:r w:rsidRPr="008B14C8">
        <w:rPr>
          <w:rFonts w:ascii="Arial" w:hAnsi="Arial" w:cs="Arial"/>
          <w:sz w:val="20"/>
          <w:szCs w:val="20"/>
          <w:lang w:val="en-US"/>
        </w:rPr>
        <w:t>The</w:t>
      </w:r>
      <w:r>
        <w:rPr>
          <w:rFonts w:ascii="Arial" w:hAnsi="Arial" w:cs="Arial"/>
          <w:sz w:val="20"/>
          <w:szCs w:val="20"/>
          <w:lang w:val="en-US"/>
        </w:rPr>
        <w:t xml:space="preserve"> LIF</w:t>
      </w:r>
      <w:r w:rsidRPr="008B14C8">
        <w:rPr>
          <w:rFonts w:ascii="Arial" w:hAnsi="Arial" w:cs="Arial"/>
          <w:sz w:val="20"/>
          <w:szCs w:val="20"/>
          <w:lang w:val="en-US"/>
        </w:rPr>
        <w:t xml:space="preserve"> </w:t>
      </w:r>
      <w:proofErr w:type="spellStart"/>
      <w:r w:rsidRPr="008B14C8">
        <w:rPr>
          <w:rFonts w:ascii="Arial" w:hAnsi="Arial" w:cs="Arial"/>
          <w:sz w:val="20"/>
          <w:szCs w:val="20"/>
          <w:lang w:val="en-US"/>
        </w:rPr>
        <w:t>programme</w:t>
      </w:r>
      <w:proofErr w:type="spellEnd"/>
      <w:r w:rsidRPr="008B14C8">
        <w:rPr>
          <w:rFonts w:ascii="Arial" w:hAnsi="Arial" w:cs="Arial"/>
          <w:sz w:val="20"/>
          <w:szCs w:val="20"/>
          <w:lang w:val="en-US"/>
        </w:rPr>
        <w:t xml:space="preserve"> is part of the broader </w:t>
      </w:r>
      <w:r w:rsidRPr="00F7479E">
        <w:rPr>
          <w:rFonts w:ascii="Arial" w:hAnsi="Arial" w:cs="Arial"/>
          <w:sz w:val="20"/>
          <w:szCs w:val="20"/>
          <w:lang w:val="en-US"/>
        </w:rPr>
        <w:t>Newton Fund</w:t>
      </w:r>
      <w:r>
        <w:rPr>
          <w:rFonts w:ascii="Arial" w:hAnsi="Arial" w:cs="Arial"/>
          <w:sz w:val="20"/>
          <w:szCs w:val="20"/>
          <w:lang w:val="en-US"/>
        </w:rPr>
        <w:t>.</w:t>
      </w:r>
    </w:p>
    <w:p w:rsidR="008B14C8" w:rsidRPr="008B14C8" w:rsidRDefault="008B14C8" w:rsidP="008B14C8">
      <w:pPr>
        <w:spacing w:after="120" w:line="312" w:lineRule="auto"/>
        <w:rPr>
          <w:rFonts w:ascii="Arial" w:eastAsia="Times New Roman" w:hAnsi="Arial" w:cs="Arial"/>
          <w:b/>
          <w:i/>
          <w:sz w:val="20"/>
          <w:szCs w:val="20"/>
          <w:lang w:eastAsia="en-GB"/>
        </w:rPr>
      </w:pPr>
    </w:p>
    <w:p w:rsidR="008B14C8" w:rsidRPr="008A6051" w:rsidRDefault="008B14C8" w:rsidP="008B14C8">
      <w:pPr>
        <w:spacing w:after="120" w:line="312" w:lineRule="auto"/>
        <w:rPr>
          <w:rFonts w:ascii="Arial" w:eastAsia="Times New Roman" w:hAnsi="Arial" w:cs="Arial"/>
          <w:b/>
          <w:i/>
          <w:color w:val="0070C0"/>
          <w:sz w:val="20"/>
          <w:szCs w:val="20"/>
          <w:lang w:eastAsia="en-GB"/>
        </w:rPr>
      </w:pPr>
      <w:r w:rsidRPr="008A6051">
        <w:rPr>
          <w:rFonts w:ascii="Arial" w:eastAsia="Times New Roman" w:hAnsi="Arial" w:cs="Arial"/>
          <w:b/>
          <w:i/>
          <w:color w:val="0070C0"/>
          <w:sz w:val="20"/>
          <w:szCs w:val="20"/>
          <w:lang w:eastAsia="en-GB"/>
        </w:rPr>
        <w:t>* Newton Fund</w:t>
      </w:r>
    </w:p>
    <w:p w:rsidR="008B14C8" w:rsidRPr="008B14C8" w:rsidRDefault="008B14C8" w:rsidP="008B14C8">
      <w:pPr>
        <w:spacing w:after="120" w:line="312" w:lineRule="auto"/>
        <w:rPr>
          <w:rFonts w:ascii="Arial" w:hAnsi="Arial" w:cs="Arial"/>
          <w:sz w:val="20"/>
          <w:szCs w:val="20"/>
        </w:rPr>
      </w:pPr>
      <w:r w:rsidRPr="008B14C8">
        <w:rPr>
          <w:rFonts w:ascii="Arial" w:hAnsi="Arial" w:cs="Arial"/>
          <w:sz w:val="20"/>
          <w:szCs w:val="20"/>
        </w:rPr>
        <w:t xml:space="preserve">The Newton Fund builds research and innovation partnerships with 18 partner countries to support their economic development and social welfare, and to develop their research and innovation capacity for long-term sustainable growth. It has a total UK Government investment of £735 million up until 2021, with matched resources from the partner countries. </w:t>
      </w:r>
    </w:p>
    <w:p w:rsidR="008B14C8" w:rsidRPr="008B14C8" w:rsidRDefault="008B14C8" w:rsidP="008B14C8">
      <w:pPr>
        <w:spacing w:after="120" w:line="312" w:lineRule="auto"/>
        <w:rPr>
          <w:rFonts w:ascii="Arial" w:hAnsi="Arial" w:cs="Arial"/>
          <w:sz w:val="20"/>
          <w:szCs w:val="20"/>
        </w:rPr>
      </w:pPr>
      <w:r w:rsidRPr="008B14C8">
        <w:rPr>
          <w:rFonts w:ascii="Arial" w:hAnsi="Arial" w:cs="Arial"/>
          <w:sz w:val="20"/>
          <w:szCs w:val="20"/>
        </w:rPr>
        <w:lastRenderedPageBreak/>
        <w:t xml:space="preserve">The Newton Fund is managed by the UK Department for Business, Energy and Industrial Strategy (BEIS), and delivered through 15 UK delivery partners, which include the Research Councils, the UK Academies, the British Council, Innovate UK and the Met Office. </w:t>
      </w:r>
    </w:p>
    <w:p w:rsidR="008B14C8" w:rsidRPr="008B14C8" w:rsidRDefault="008B14C8" w:rsidP="008B14C8">
      <w:pPr>
        <w:spacing w:after="120" w:line="312" w:lineRule="auto"/>
        <w:rPr>
          <w:rFonts w:ascii="Arial" w:hAnsi="Arial" w:cs="Arial"/>
          <w:sz w:val="20"/>
          <w:szCs w:val="20"/>
        </w:rPr>
      </w:pPr>
      <w:r w:rsidRPr="008B14C8">
        <w:rPr>
          <w:rFonts w:ascii="Arial" w:hAnsi="Arial" w:cs="Arial"/>
          <w:sz w:val="20"/>
          <w:szCs w:val="20"/>
        </w:rPr>
        <w:t>For further information visit the Newton Fund website (</w:t>
      </w:r>
      <w:hyperlink r:id="rId15" w:history="1">
        <w:r w:rsidRPr="008B14C8">
          <w:rPr>
            <w:rStyle w:val="Hyperlink"/>
            <w:rFonts w:ascii="Arial" w:hAnsi="Arial" w:cs="Arial"/>
            <w:sz w:val="20"/>
            <w:szCs w:val="20"/>
          </w:rPr>
          <w:t>www.newtonfund.ac.uk</w:t>
        </w:r>
      </w:hyperlink>
      <w:r w:rsidRPr="008B14C8">
        <w:rPr>
          <w:rFonts w:ascii="Arial" w:hAnsi="Arial" w:cs="Arial"/>
          <w:sz w:val="20"/>
          <w:szCs w:val="20"/>
        </w:rPr>
        <w:t xml:space="preserve">) and follow via Twitter: </w:t>
      </w:r>
      <w:hyperlink r:id="rId16" w:history="1">
        <w:r w:rsidRPr="008B14C8">
          <w:rPr>
            <w:rFonts w:ascii="Arial" w:hAnsi="Arial" w:cs="Arial"/>
            <w:color w:val="0000FF" w:themeColor="hyperlink"/>
            <w:sz w:val="20"/>
            <w:szCs w:val="20"/>
            <w:u w:val="single"/>
          </w:rPr>
          <w:t>@</w:t>
        </w:r>
        <w:proofErr w:type="spellStart"/>
        <w:r w:rsidRPr="008B14C8">
          <w:rPr>
            <w:rFonts w:ascii="Arial" w:hAnsi="Arial" w:cs="Arial"/>
            <w:color w:val="0000FF" w:themeColor="hyperlink"/>
            <w:sz w:val="20"/>
            <w:szCs w:val="20"/>
            <w:u w:val="single"/>
          </w:rPr>
          <w:t>NewtonFund</w:t>
        </w:r>
        <w:proofErr w:type="spellEnd"/>
      </w:hyperlink>
      <w:r w:rsidRPr="008B14C8">
        <w:rPr>
          <w:rFonts w:ascii="Arial" w:hAnsi="Arial" w:cs="Arial"/>
          <w:color w:val="0000FF" w:themeColor="hyperlink"/>
          <w:sz w:val="20"/>
          <w:szCs w:val="20"/>
          <w:u w:val="single"/>
        </w:rPr>
        <w:t xml:space="preserve">. </w:t>
      </w:r>
    </w:p>
    <w:p w:rsidR="008C7892" w:rsidRPr="008B14C8" w:rsidRDefault="008C7892">
      <w:pPr>
        <w:spacing w:after="120" w:line="312" w:lineRule="auto"/>
        <w:rPr>
          <w:rFonts w:ascii="Arial" w:hAnsi="Arial" w:cs="Arial"/>
          <w:i/>
          <w:sz w:val="20"/>
          <w:szCs w:val="20"/>
        </w:rPr>
      </w:pPr>
    </w:p>
    <w:sectPr w:rsidR="008C7892" w:rsidRPr="008B14C8" w:rsidSect="00344A90">
      <w:headerReference w:type="even" r:id="rId17"/>
      <w:headerReference w:type="default" r:id="rId18"/>
      <w:footerReference w:type="even" r:id="rId19"/>
      <w:footerReference w:type="default" r:id="rId20"/>
      <w:headerReference w:type="first" r:id="rId21"/>
      <w:footerReference w:type="first" r:id="rId22"/>
      <w:pgSz w:w="11900" w:h="16840"/>
      <w:pgMar w:top="1527" w:right="1134" w:bottom="1134" w:left="1417" w:header="708" w:footer="708"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C75BD9" w15:done="0"/>
  <w15:commentEx w15:paraId="24A85389" w15:done="0"/>
  <w15:commentEx w15:paraId="61D78FE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892" w:rsidRDefault="008C7892" w:rsidP="00572568">
      <w:pPr>
        <w:spacing w:after="0"/>
      </w:pPr>
      <w:r>
        <w:separator/>
      </w:r>
    </w:p>
  </w:endnote>
  <w:endnote w:type="continuationSeparator" w:id="0">
    <w:p w:rsidR="008C7892" w:rsidRDefault="008C7892" w:rsidP="005725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Arial Unicode MS"/>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892" w:rsidRDefault="008C7892">
    <w:pPr>
      <w:pStyle w:val="Footer"/>
    </w:pPr>
  </w:p>
  <w:p w:rsidR="008C7892" w:rsidRDefault="008C7892" w:rsidP="00572568">
    <w:pPr>
      <w:pStyle w:val="Footer"/>
      <w:jc w:val="center"/>
      <w:rPr>
        <w:rFonts w:ascii="Arial" w:hAnsi="Arial" w:cs="Arial"/>
        <w:b/>
        <w:sz w:val="20"/>
      </w:rPr>
    </w:pPr>
    <w:r w:rsidRPr="00572568">
      <w:rPr>
        <w:rFonts w:ascii="Arial" w:hAnsi="Arial" w:cs="Arial"/>
        <w:b/>
        <w:sz w:val="20"/>
      </w:rPr>
      <w:t xml:space="preserve"> </w:t>
    </w:r>
  </w:p>
  <w:p w:rsidR="008C7892" w:rsidRDefault="00121661" w:rsidP="00572568">
    <w:pPr>
      <w:pStyle w:val="Footer"/>
      <w:spacing w:before="120"/>
      <w:jc w:val="right"/>
      <w:rPr>
        <w:rFonts w:ascii="Arial" w:hAnsi="Arial" w:cs="Arial"/>
        <w:sz w:val="12"/>
      </w:rPr>
    </w:pPr>
    <w:r>
      <w:fldChar w:fldCharType="begin"/>
    </w:r>
    <w:r>
      <w:instrText xml:space="preserve"> FILENAME \p \* MERGEFORMAT </w:instrText>
    </w:r>
    <w:r>
      <w:fldChar w:fldCharType="separate"/>
    </w:r>
    <w:r w:rsidRPr="00121661">
      <w:rPr>
        <w:rFonts w:ascii="Arial" w:hAnsi="Arial" w:cs="Arial"/>
        <w:noProof/>
        <w:sz w:val="12"/>
      </w:rPr>
      <w:t>C:\Users\Administrator\Desktop\Aug\vWeb\Vietnam LIF4 -</w:t>
    </w:r>
    <w:r>
      <w:rPr>
        <w:noProof/>
      </w:rPr>
      <w:t xml:space="preserve"> Embassy announcement - English.docx</w:t>
    </w:r>
    <w:r>
      <w:rPr>
        <w:noProof/>
      </w:rPr>
      <w:fldChar w:fldCharType="end"/>
    </w:r>
  </w:p>
  <w:p w:rsidR="008C7892" w:rsidRDefault="008C7892" w:rsidP="009D263B">
    <w:pPr>
      <w:pStyle w:val="Footer"/>
      <w:spacing w:before="120"/>
      <w:jc w:val="center"/>
      <w:rPr>
        <w:rFonts w:ascii="Arial" w:hAnsi="Arial" w:cs="Arial"/>
        <w:b/>
        <w:sz w:val="20"/>
      </w:rPr>
    </w:pPr>
    <w:r w:rsidRPr="009D263B">
      <w:rPr>
        <w:rFonts w:ascii="Arial" w:hAnsi="Arial" w:cs="Arial"/>
        <w:b/>
        <w:sz w:val="20"/>
      </w:rPr>
      <w:t xml:space="preserve"> </w:t>
    </w:r>
  </w:p>
  <w:p w:rsidR="008C7892" w:rsidRDefault="008C7892" w:rsidP="009D263B">
    <w:pPr>
      <w:pStyle w:val="Footer"/>
      <w:spacing w:before="120"/>
      <w:jc w:val="center"/>
      <w:rPr>
        <w:rFonts w:ascii="Arial" w:hAnsi="Arial" w:cs="Arial"/>
        <w:b/>
        <w:sz w:val="20"/>
      </w:rPr>
    </w:pPr>
    <w:r w:rsidRPr="009D263B">
      <w:rPr>
        <w:rFonts w:ascii="Arial" w:hAnsi="Arial" w:cs="Arial"/>
        <w:b/>
        <w:sz w:val="20"/>
      </w:rPr>
      <w:t xml:space="preserve"> </w:t>
    </w:r>
  </w:p>
  <w:p w:rsidR="008C7892" w:rsidRPr="009D263B" w:rsidRDefault="00121661" w:rsidP="009D263B">
    <w:pPr>
      <w:pStyle w:val="Footer"/>
      <w:spacing w:before="120"/>
      <w:jc w:val="center"/>
      <w:rPr>
        <w:rFonts w:ascii="Arial" w:hAnsi="Arial" w:cs="Arial"/>
        <w:b/>
        <w:sz w:val="20"/>
      </w:rPr>
    </w:pPr>
    <w:r>
      <w:fldChar w:fldCharType="begin"/>
    </w:r>
    <w:r>
      <w:instrText xml:space="preserve"> DOCPROPERTY CLASSIFICATION \* MERGEFORMAT </w:instrText>
    </w:r>
    <w:r>
      <w:fldChar w:fldCharType="separate"/>
    </w:r>
    <w:r w:rsidRPr="00121661">
      <w:rPr>
        <w:rFonts w:ascii="Arial" w:hAnsi="Arial" w:cs="Arial"/>
        <w:b/>
        <w:sz w:val="20"/>
      </w:rPr>
      <w:t>UNCLASSIFIED</w:t>
    </w:r>
    <w:r>
      <w:rPr>
        <w:rFonts w:ascii="Arial" w:hAnsi="Arial" w:cs="Arial"/>
        <w:b/>
        <w:sz w:val="20"/>
      </w:rPr>
      <w:fldChar w:fldCharType="end"/>
    </w:r>
    <w:r w:rsidR="008C7892" w:rsidRPr="009D263B">
      <w:rPr>
        <w:rFonts w:ascii="Arial" w:hAnsi="Arial" w:cs="Arial"/>
        <w:b/>
        <w:sz w:val="20"/>
      </w:rPr>
      <w:t xml:space="preserve"> </w:t>
    </w:r>
    <w:r w:rsidR="001A7F1B" w:rsidRPr="009D263B">
      <w:rPr>
        <w:rFonts w:ascii="Arial" w:hAnsi="Arial" w:cs="Arial"/>
        <w:b/>
        <w:sz w:val="20"/>
      </w:rPr>
      <w:fldChar w:fldCharType="begin"/>
    </w:r>
    <w:r w:rsidR="008C7892" w:rsidRPr="009D263B">
      <w:rPr>
        <w:rFonts w:ascii="Arial" w:hAnsi="Arial" w:cs="Arial"/>
        <w:b/>
        <w:sz w:val="20"/>
      </w:rPr>
      <w:instrText xml:space="preserve"> DOCPROPERTY PRIVACY  \* MERGEFORMAT </w:instrText>
    </w:r>
    <w:r w:rsidR="001A7F1B" w:rsidRPr="009D263B">
      <w:rPr>
        <w:rFonts w:ascii="Arial" w:hAnsi="Arial" w:cs="Arial"/>
        <w:b/>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892" w:rsidRDefault="008C7892" w:rsidP="008A44CC">
    <w:pPr>
      <w:pStyle w:val="Footer"/>
      <w:jc w:val="center"/>
      <w:rPr>
        <w:rFonts w:ascii="Arial" w:hAnsi="Arial" w:cs="Arial"/>
        <w:sz w:val="12"/>
      </w:rPr>
    </w:pPr>
  </w:p>
  <w:p w:rsidR="008C7892" w:rsidRPr="009D263B" w:rsidRDefault="001A7F1B" w:rsidP="009D263B">
    <w:pPr>
      <w:pStyle w:val="Footer"/>
      <w:spacing w:before="120"/>
      <w:jc w:val="right"/>
      <w:rPr>
        <w:rFonts w:ascii="Arial" w:hAnsi="Arial" w:cs="Arial"/>
        <w:sz w:val="12"/>
      </w:rPr>
    </w:pPr>
    <w:r w:rsidRPr="009D263B">
      <w:rPr>
        <w:rFonts w:ascii="Arial" w:hAnsi="Arial" w:cs="Arial"/>
        <w:sz w:val="12"/>
      </w:rPr>
      <w:fldChar w:fldCharType="begin"/>
    </w:r>
    <w:r w:rsidR="008C7892" w:rsidRPr="009D263B">
      <w:rPr>
        <w:rFonts w:ascii="Arial" w:hAnsi="Arial" w:cs="Arial"/>
        <w:sz w:val="12"/>
      </w:rPr>
      <w:instrText xml:space="preserve"> DOCPROPERTY PRIVACY  \* MERGEFORMAT </w:instrText>
    </w:r>
    <w:r w:rsidRPr="009D263B">
      <w:rPr>
        <w:rFonts w:ascii="Arial" w:hAnsi="Arial" w:cs="Arial"/>
        <w:sz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892" w:rsidRDefault="008C7892">
    <w:pPr>
      <w:pStyle w:val="Footer"/>
    </w:pPr>
  </w:p>
  <w:p w:rsidR="008C7892" w:rsidRDefault="008C7892" w:rsidP="00572568">
    <w:pPr>
      <w:pStyle w:val="Footer"/>
      <w:jc w:val="center"/>
      <w:rPr>
        <w:rFonts w:ascii="Arial" w:hAnsi="Arial" w:cs="Arial"/>
        <w:b/>
        <w:sz w:val="20"/>
      </w:rPr>
    </w:pPr>
    <w:r w:rsidRPr="00572568">
      <w:rPr>
        <w:rFonts w:ascii="Arial" w:hAnsi="Arial" w:cs="Arial"/>
        <w:b/>
        <w:sz w:val="20"/>
      </w:rPr>
      <w:t xml:space="preserve"> </w:t>
    </w:r>
  </w:p>
  <w:p w:rsidR="008C7892" w:rsidRDefault="00121661" w:rsidP="00572568">
    <w:pPr>
      <w:pStyle w:val="Footer"/>
      <w:spacing w:before="120"/>
      <w:jc w:val="right"/>
      <w:rPr>
        <w:rFonts w:ascii="Arial" w:hAnsi="Arial" w:cs="Arial"/>
        <w:sz w:val="12"/>
      </w:rPr>
    </w:pPr>
    <w:r>
      <w:fldChar w:fldCharType="begin"/>
    </w:r>
    <w:r>
      <w:instrText xml:space="preserve"> FILENAME \p \* MERGEFORMAT </w:instrText>
    </w:r>
    <w:r>
      <w:fldChar w:fldCharType="separate"/>
    </w:r>
    <w:r w:rsidRPr="00121661">
      <w:rPr>
        <w:rFonts w:ascii="Arial" w:hAnsi="Arial" w:cs="Arial"/>
        <w:noProof/>
        <w:sz w:val="12"/>
      </w:rPr>
      <w:t>C:\Users\Administrator\Desktop\Aug\vWeb\Vietnam LIF4 -</w:t>
    </w:r>
    <w:r>
      <w:rPr>
        <w:noProof/>
      </w:rPr>
      <w:t xml:space="preserve"> Embassy announcement - English.docx</w:t>
    </w:r>
    <w:r>
      <w:rPr>
        <w:noProof/>
      </w:rPr>
      <w:fldChar w:fldCharType="end"/>
    </w:r>
  </w:p>
  <w:p w:rsidR="008C7892" w:rsidRDefault="008C7892" w:rsidP="009D263B">
    <w:pPr>
      <w:pStyle w:val="Footer"/>
      <w:spacing w:before="120"/>
      <w:jc w:val="center"/>
      <w:rPr>
        <w:rFonts w:ascii="Arial" w:hAnsi="Arial" w:cs="Arial"/>
        <w:b/>
        <w:sz w:val="20"/>
      </w:rPr>
    </w:pPr>
    <w:r w:rsidRPr="009D263B">
      <w:rPr>
        <w:rFonts w:ascii="Arial" w:hAnsi="Arial" w:cs="Arial"/>
        <w:b/>
        <w:sz w:val="20"/>
      </w:rPr>
      <w:t xml:space="preserve"> </w:t>
    </w:r>
  </w:p>
  <w:p w:rsidR="008C7892" w:rsidRPr="009D263B" w:rsidRDefault="008C7892" w:rsidP="009D263B">
    <w:pPr>
      <w:pStyle w:val="Footer"/>
      <w:spacing w:before="120"/>
      <w:jc w:val="center"/>
      <w:rPr>
        <w:rFonts w:ascii="Arial" w:hAnsi="Arial" w:cs="Arial"/>
        <w:b/>
        <w:sz w:val="20"/>
      </w:rPr>
    </w:pPr>
    <w:r w:rsidRPr="009D263B">
      <w:rPr>
        <w:rFonts w:ascii="Arial" w:hAnsi="Arial" w:cs="Arial"/>
        <w:b/>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892" w:rsidRDefault="008C7892" w:rsidP="00572568">
      <w:pPr>
        <w:spacing w:after="0"/>
      </w:pPr>
      <w:r>
        <w:separator/>
      </w:r>
    </w:p>
  </w:footnote>
  <w:footnote w:type="continuationSeparator" w:id="0">
    <w:p w:rsidR="008C7892" w:rsidRDefault="008C7892" w:rsidP="0057256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892" w:rsidRPr="009D263B" w:rsidRDefault="008C7892" w:rsidP="009D263B">
    <w:pPr>
      <w:pStyle w:val="Header"/>
      <w:jc w:val="center"/>
      <w:rPr>
        <w:rFonts w:ascii="Arial" w:hAnsi="Arial" w:cs="Arial"/>
        <w:b/>
        <w:sz w:val="20"/>
      </w:rPr>
    </w:pPr>
    <w:r w:rsidRPr="009D263B">
      <w:rPr>
        <w:rFonts w:ascii="Arial" w:hAnsi="Arial" w:cs="Arial"/>
        <w:b/>
        <w:sz w:val="20"/>
      </w:rPr>
      <w:t xml:space="preserve"> </w:t>
    </w:r>
  </w:p>
  <w:p w:rsidR="008C7892" w:rsidRPr="009D263B" w:rsidRDefault="008C7892" w:rsidP="009D263B">
    <w:pPr>
      <w:pStyle w:val="Header"/>
      <w:jc w:val="center"/>
      <w:rPr>
        <w:rFonts w:ascii="Arial" w:hAnsi="Arial" w:cs="Arial"/>
        <w:b/>
        <w:sz w:val="20"/>
      </w:rPr>
    </w:pPr>
    <w:r w:rsidRPr="009D263B">
      <w:rPr>
        <w:rFonts w:ascii="Arial" w:hAnsi="Arial" w:cs="Arial"/>
        <w:b/>
        <w:sz w:val="20"/>
      </w:rPr>
      <w:t xml:space="preserve"> </w:t>
    </w:r>
  </w:p>
  <w:p w:rsidR="008C7892" w:rsidRPr="009D263B" w:rsidRDefault="008C7892" w:rsidP="009D263B">
    <w:pPr>
      <w:pStyle w:val="Header"/>
      <w:jc w:val="center"/>
      <w:rPr>
        <w:rFonts w:ascii="Arial" w:hAnsi="Arial" w:cs="Arial"/>
        <w:b/>
        <w:sz w:val="20"/>
      </w:rPr>
    </w:pPr>
    <w:r w:rsidRPr="009D263B">
      <w:rPr>
        <w:rFonts w:ascii="Arial" w:hAnsi="Arial" w:cs="Arial"/>
        <w:b/>
        <w:sz w:val="20"/>
      </w:rPr>
      <w:t xml:space="preserve"> </w:t>
    </w:r>
  </w:p>
  <w:p w:rsidR="008C7892" w:rsidRPr="00572568" w:rsidRDefault="008C7892" w:rsidP="00572568">
    <w:pPr>
      <w:pStyle w:val="Header"/>
      <w:jc w:val="center"/>
      <w:rPr>
        <w:rFonts w:ascii="Arial" w:hAnsi="Arial" w:cs="Arial"/>
        <w:b/>
        <w:sz w:val="20"/>
      </w:rPr>
    </w:pPr>
    <w:r w:rsidRPr="00572568">
      <w:rPr>
        <w:rFonts w:ascii="Arial" w:hAnsi="Arial" w:cs="Arial"/>
        <w:b/>
        <w:sz w:val="20"/>
      </w:rPr>
      <w:t xml:space="preserve"> </w:t>
    </w:r>
  </w:p>
  <w:p w:rsidR="008C7892" w:rsidRDefault="008C78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892" w:rsidRPr="000959ED" w:rsidRDefault="008C7892" w:rsidP="000959ED">
    <w:pPr>
      <w:pStyle w:val="Header"/>
    </w:pPr>
    <w:r>
      <w:rPr>
        <w:noProof/>
        <w:sz w:val="22"/>
        <w:szCs w:val="22"/>
        <w:lang w:val="en-US" w:eastAsia="en-US"/>
      </w:rPr>
      <w:drawing>
        <wp:anchor distT="0" distB="0" distL="114300" distR="114300" simplePos="0" relativeHeight="251660288" behindDoc="0" locked="0" layoutInCell="1" allowOverlap="1">
          <wp:simplePos x="0" y="0"/>
          <wp:positionH relativeFrom="page">
            <wp:posOffset>5779770</wp:posOffset>
          </wp:positionH>
          <wp:positionV relativeFrom="margin">
            <wp:posOffset>-833120</wp:posOffset>
          </wp:positionV>
          <wp:extent cx="700405" cy="711835"/>
          <wp:effectExtent l="19050" t="0" r="4445" b="0"/>
          <wp:wrapSquare wrapText="bothSides"/>
          <wp:docPr id="3" name="Picture 3" descr="M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405" cy="711835"/>
                  </a:xfrm>
                  <a:prstGeom prst="rect">
                    <a:avLst/>
                  </a:prstGeom>
                  <a:noFill/>
                  <a:ln>
                    <a:noFill/>
                  </a:ln>
                </pic:spPr>
              </pic:pic>
            </a:graphicData>
          </a:graphic>
        </wp:anchor>
      </w:drawing>
    </w:r>
    <w:r>
      <w:rPr>
        <w:noProof/>
        <w:sz w:val="22"/>
        <w:szCs w:val="22"/>
        <w:lang w:val="en-US" w:eastAsia="en-US"/>
      </w:rPr>
      <w:drawing>
        <wp:anchor distT="0" distB="0" distL="114300" distR="114300" simplePos="0" relativeHeight="251662336" behindDoc="0" locked="0" layoutInCell="1" allowOverlap="1">
          <wp:simplePos x="0" y="0"/>
          <wp:positionH relativeFrom="margin">
            <wp:posOffset>2720340</wp:posOffset>
          </wp:positionH>
          <wp:positionV relativeFrom="margin">
            <wp:posOffset>-818515</wp:posOffset>
          </wp:positionV>
          <wp:extent cx="1313180" cy="695325"/>
          <wp:effectExtent l="1905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I-logo.png"/>
                  <pic:cNvPicPr/>
                </pic:nvPicPr>
                <pic:blipFill>
                  <a:blip r:embed="rId2"/>
                  <a:stretch>
                    <a:fillRect/>
                  </a:stretch>
                </pic:blipFill>
                <pic:spPr>
                  <a:xfrm>
                    <a:off x="0" y="0"/>
                    <a:ext cx="1313180" cy="695325"/>
                  </a:xfrm>
                  <a:prstGeom prst="rect">
                    <a:avLst/>
                  </a:prstGeom>
                </pic:spPr>
              </pic:pic>
            </a:graphicData>
          </a:graphic>
        </wp:anchor>
      </w:drawing>
    </w:r>
    <w:r>
      <w:rPr>
        <w:noProof/>
        <w:sz w:val="22"/>
        <w:szCs w:val="22"/>
        <w:lang w:val="en-US" w:eastAsia="en-US"/>
      </w:rPr>
      <w:drawing>
        <wp:anchor distT="0" distB="0" distL="114300" distR="114300" simplePos="0" relativeHeight="251661312" behindDoc="0" locked="0" layoutInCell="1" allowOverlap="1">
          <wp:simplePos x="0" y="0"/>
          <wp:positionH relativeFrom="margin">
            <wp:posOffset>-191135</wp:posOffset>
          </wp:positionH>
          <wp:positionV relativeFrom="margin">
            <wp:posOffset>-728980</wp:posOffset>
          </wp:positionV>
          <wp:extent cx="2473960" cy="572135"/>
          <wp:effectExtent l="19050" t="0" r="2540" b="0"/>
          <wp:wrapSquare wrapText="bothSides"/>
          <wp:docPr id="4" name="Picture 4" descr="Newton-Fund-Vietnam-Master-RGB res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ton-Fund-Vietnam-Master-RGB resiz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73960" cy="57213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892" w:rsidRPr="009D263B" w:rsidRDefault="008C7892" w:rsidP="009D263B">
    <w:pPr>
      <w:pStyle w:val="Header"/>
      <w:jc w:val="center"/>
      <w:rPr>
        <w:rFonts w:ascii="Arial" w:hAnsi="Arial" w:cs="Arial"/>
        <w:b/>
        <w:sz w:val="20"/>
      </w:rPr>
    </w:pPr>
    <w:r w:rsidRPr="009D263B">
      <w:rPr>
        <w:rFonts w:ascii="Arial" w:hAnsi="Arial" w:cs="Arial"/>
        <w:b/>
        <w:sz w:val="20"/>
      </w:rPr>
      <w:t xml:space="preserve"> </w:t>
    </w:r>
  </w:p>
  <w:p w:rsidR="008C7892" w:rsidRPr="009D263B" w:rsidRDefault="008C7892" w:rsidP="009D263B">
    <w:pPr>
      <w:pStyle w:val="Header"/>
      <w:jc w:val="center"/>
      <w:rPr>
        <w:rFonts w:ascii="Arial" w:hAnsi="Arial" w:cs="Arial"/>
        <w:b/>
        <w:sz w:val="20"/>
      </w:rPr>
    </w:pPr>
    <w:r w:rsidRPr="009D263B">
      <w:rPr>
        <w:rFonts w:ascii="Arial" w:hAnsi="Arial" w:cs="Arial"/>
        <w:b/>
        <w:sz w:val="20"/>
      </w:rPr>
      <w:t xml:space="preserve"> </w:t>
    </w:r>
  </w:p>
  <w:p w:rsidR="008C7892" w:rsidRPr="00572568" w:rsidRDefault="008C7892" w:rsidP="00572568">
    <w:pPr>
      <w:pStyle w:val="Header"/>
      <w:jc w:val="center"/>
      <w:rPr>
        <w:rFonts w:ascii="Arial" w:hAnsi="Arial" w:cs="Arial"/>
        <w:b/>
        <w:sz w:val="20"/>
      </w:rPr>
    </w:pPr>
    <w:r w:rsidRPr="00572568">
      <w:rPr>
        <w:rFonts w:ascii="Arial" w:hAnsi="Arial" w:cs="Arial"/>
        <w:b/>
        <w:sz w:val="20"/>
      </w:rPr>
      <w:t xml:space="preserve"> </w:t>
    </w:r>
  </w:p>
  <w:p w:rsidR="008C7892" w:rsidRDefault="008C78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B4E92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37D66"/>
    <w:multiLevelType w:val="hybridMultilevel"/>
    <w:tmpl w:val="E482FCDE"/>
    <w:lvl w:ilvl="0" w:tplc="122C8DBC">
      <w:start w:val="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4D0B45"/>
    <w:multiLevelType w:val="hybridMultilevel"/>
    <w:tmpl w:val="201C58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9E5FDF"/>
    <w:multiLevelType w:val="hybridMultilevel"/>
    <w:tmpl w:val="C8FE4E90"/>
    <w:lvl w:ilvl="0" w:tplc="5EEE5D08">
      <w:start w:val="1"/>
      <w:numFmt w:val="decimal"/>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nsid w:val="0B7D77FA"/>
    <w:multiLevelType w:val="hybridMultilevel"/>
    <w:tmpl w:val="12162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3C0858"/>
    <w:multiLevelType w:val="hybridMultilevel"/>
    <w:tmpl w:val="AFF61298"/>
    <w:lvl w:ilvl="0" w:tplc="9462064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5A22D8"/>
    <w:multiLevelType w:val="hybridMultilevel"/>
    <w:tmpl w:val="3684E25C"/>
    <w:lvl w:ilvl="0" w:tplc="08090005">
      <w:start w:val="1"/>
      <w:numFmt w:val="bullet"/>
      <w:lvlText w:val=""/>
      <w:lvlJc w:val="left"/>
      <w:pPr>
        <w:ind w:left="720" w:hanging="360"/>
      </w:pPr>
      <w:rPr>
        <w:rFonts w:ascii="Wingdings" w:hAnsi="Wingdings" w:hint="default"/>
      </w:rPr>
    </w:lvl>
    <w:lvl w:ilvl="1" w:tplc="6F9E921C">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200648"/>
    <w:multiLevelType w:val="hybridMultilevel"/>
    <w:tmpl w:val="E6363EDE"/>
    <w:lvl w:ilvl="0" w:tplc="F4D655CC">
      <w:start w:val="14"/>
      <w:numFmt w:val="bullet"/>
      <w:lvlText w:val="-"/>
      <w:lvlJc w:val="left"/>
      <w:pPr>
        <w:ind w:left="1080" w:hanging="360"/>
      </w:pPr>
      <w:rPr>
        <w:rFonts w:ascii="Times New Roman" w:eastAsia="MS Mincho"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556071D"/>
    <w:multiLevelType w:val="hybridMultilevel"/>
    <w:tmpl w:val="21FE66AA"/>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nsid w:val="372B1BF6"/>
    <w:multiLevelType w:val="hybridMultilevel"/>
    <w:tmpl w:val="C1C430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E3C3AF8"/>
    <w:multiLevelType w:val="hybridMultilevel"/>
    <w:tmpl w:val="FB8014E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418131B7"/>
    <w:multiLevelType w:val="hybridMultilevel"/>
    <w:tmpl w:val="CF00CB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845F21"/>
    <w:multiLevelType w:val="hybridMultilevel"/>
    <w:tmpl w:val="6064338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446178D6"/>
    <w:multiLevelType w:val="hybridMultilevel"/>
    <w:tmpl w:val="DC6830FC"/>
    <w:lvl w:ilvl="0" w:tplc="AC3E3CCA">
      <w:start w:val="1"/>
      <w:numFmt w:val="decimal"/>
      <w:lvlText w:val="%1."/>
      <w:lvlJc w:val="left"/>
      <w:pPr>
        <w:ind w:left="567" w:hanging="360"/>
      </w:pPr>
      <w:rPr>
        <w:rFonts w:hint="default"/>
        <w:b w:val="0"/>
        <w:color w:val="auto"/>
      </w:r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14">
    <w:nsid w:val="52281DC0"/>
    <w:multiLevelType w:val="hybridMultilevel"/>
    <w:tmpl w:val="E8A218D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1052DF"/>
    <w:multiLevelType w:val="hybridMultilevel"/>
    <w:tmpl w:val="5B066B34"/>
    <w:lvl w:ilvl="0" w:tplc="4274BCC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412D7E"/>
    <w:multiLevelType w:val="hybridMultilevel"/>
    <w:tmpl w:val="089E05F0"/>
    <w:lvl w:ilvl="0" w:tplc="122C8DBC">
      <w:start w:val="2"/>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DBF2D9D"/>
    <w:multiLevelType w:val="hybridMultilevel"/>
    <w:tmpl w:val="39CCA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5331973"/>
    <w:multiLevelType w:val="hybridMultilevel"/>
    <w:tmpl w:val="505C291E"/>
    <w:lvl w:ilvl="0" w:tplc="B6EAB9A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C74B9A"/>
    <w:multiLevelType w:val="hybridMultilevel"/>
    <w:tmpl w:val="B188335C"/>
    <w:lvl w:ilvl="0" w:tplc="3D182DF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nsid w:val="7E321A5E"/>
    <w:multiLevelType w:val="hybridMultilevel"/>
    <w:tmpl w:val="9746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6"/>
  </w:num>
  <w:num w:numId="4">
    <w:abstractNumId w:val="7"/>
  </w:num>
  <w:num w:numId="5">
    <w:abstractNumId w:val="0"/>
  </w:num>
  <w:num w:numId="6">
    <w:abstractNumId w:val="10"/>
  </w:num>
  <w:num w:numId="7">
    <w:abstractNumId w:val="14"/>
  </w:num>
  <w:num w:numId="8">
    <w:abstractNumId w:val="8"/>
  </w:num>
  <w:num w:numId="9">
    <w:abstractNumId w:val="19"/>
  </w:num>
  <w:num w:numId="10">
    <w:abstractNumId w:val="18"/>
  </w:num>
  <w:num w:numId="11">
    <w:abstractNumId w:val="15"/>
  </w:num>
  <w:num w:numId="12">
    <w:abstractNumId w:val="13"/>
  </w:num>
  <w:num w:numId="13">
    <w:abstractNumId w:val="11"/>
  </w:num>
  <w:num w:numId="14">
    <w:abstractNumId w:val="3"/>
  </w:num>
  <w:num w:numId="15">
    <w:abstractNumId w:val="2"/>
  </w:num>
  <w:num w:numId="16">
    <w:abstractNumId w:val="12"/>
  </w:num>
  <w:num w:numId="17">
    <w:abstractNumId w:val="9"/>
  </w:num>
  <w:num w:numId="18">
    <w:abstractNumId w:val="5"/>
  </w:num>
  <w:num w:numId="19">
    <w:abstractNumId w:val="6"/>
  </w:num>
  <w:num w:numId="20">
    <w:abstractNumId w:val="20"/>
  </w:num>
  <w:num w:numId="2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hmoda Ali">
    <w15:presenceInfo w15:providerId="AD" w15:userId="S-1-5-21-203049728-134503170-934288641-35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hideSpellingError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Phan Huong"/>
    <w:docVar w:name="PDMaintainMarking" w:val="-1"/>
    <w:docVar w:name="PDMaintainPath" w:val="-1"/>
    <w:docVar w:name="PDPhoneNo" w:val=" "/>
    <w:docVar w:name="PDSection" w:val=" "/>
  </w:docVars>
  <w:rsids>
    <w:rsidRoot w:val="00FB3220"/>
    <w:rsid w:val="00003CA2"/>
    <w:rsid w:val="00041507"/>
    <w:rsid w:val="0004444A"/>
    <w:rsid w:val="000453D5"/>
    <w:rsid w:val="00052784"/>
    <w:rsid w:val="00054286"/>
    <w:rsid w:val="00055EA1"/>
    <w:rsid w:val="00071F28"/>
    <w:rsid w:val="00075338"/>
    <w:rsid w:val="000959ED"/>
    <w:rsid w:val="000A2DFB"/>
    <w:rsid w:val="000B4163"/>
    <w:rsid w:val="000B44BD"/>
    <w:rsid w:val="000C072B"/>
    <w:rsid w:val="000C2E81"/>
    <w:rsid w:val="000C5B78"/>
    <w:rsid w:val="000C6375"/>
    <w:rsid w:val="000F5427"/>
    <w:rsid w:val="000F5AAA"/>
    <w:rsid w:val="001214B6"/>
    <w:rsid w:val="00121661"/>
    <w:rsid w:val="00122890"/>
    <w:rsid w:val="00150481"/>
    <w:rsid w:val="00157418"/>
    <w:rsid w:val="00162B75"/>
    <w:rsid w:val="00172C8A"/>
    <w:rsid w:val="00187080"/>
    <w:rsid w:val="00187514"/>
    <w:rsid w:val="00196253"/>
    <w:rsid w:val="00196811"/>
    <w:rsid w:val="001A7F1B"/>
    <w:rsid w:val="001D1486"/>
    <w:rsid w:val="001E3CA6"/>
    <w:rsid w:val="001E5958"/>
    <w:rsid w:val="001F507D"/>
    <w:rsid w:val="001F6953"/>
    <w:rsid w:val="001F6E27"/>
    <w:rsid w:val="00262B49"/>
    <w:rsid w:val="002709D2"/>
    <w:rsid w:val="0027224F"/>
    <w:rsid w:val="0028032E"/>
    <w:rsid w:val="00282ADE"/>
    <w:rsid w:val="00286581"/>
    <w:rsid w:val="00293C16"/>
    <w:rsid w:val="002A0AAC"/>
    <w:rsid w:val="002C0D0D"/>
    <w:rsid w:val="002C369A"/>
    <w:rsid w:val="002C4666"/>
    <w:rsid w:val="002D52A8"/>
    <w:rsid w:val="002D570D"/>
    <w:rsid w:val="002D57F3"/>
    <w:rsid w:val="002F0BA3"/>
    <w:rsid w:val="002F4AE2"/>
    <w:rsid w:val="00306FCF"/>
    <w:rsid w:val="0030712B"/>
    <w:rsid w:val="00322B7D"/>
    <w:rsid w:val="00344A90"/>
    <w:rsid w:val="00362001"/>
    <w:rsid w:val="00362BA5"/>
    <w:rsid w:val="00373EDF"/>
    <w:rsid w:val="00376490"/>
    <w:rsid w:val="00393523"/>
    <w:rsid w:val="00396BF2"/>
    <w:rsid w:val="003A5925"/>
    <w:rsid w:val="003A654B"/>
    <w:rsid w:val="003B2008"/>
    <w:rsid w:val="003B52EB"/>
    <w:rsid w:val="003C5E92"/>
    <w:rsid w:val="003D3E2B"/>
    <w:rsid w:val="003D77C8"/>
    <w:rsid w:val="003D7B22"/>
    <w:rsid w:val="003E18E0"/>
    <w:rsid w:val="003F025F"/>
    <w:rsid w:val="003F1BF3"/>
    <w:rsid w:val="00412BBB"/>
    <w:rsid w:val="004311C9"/>
    <w:rsid w:val="0043544B"/>
    <w:rsid w:val="00477820"/>
    <w:rsid w:val="00481ADC"/>
    <w:rsid w:val="00485BF8"/>
    <w:rsid w:val="00485E6B"/>
    <w:rsid w:val="004901F4"/>
    <w:rsid w:val="00491507"/>
    <w:rsid w:val="0049555D"/>
    <w:rsid w:val="004B4DC7"/>
    <w:rsid w:val="004D367E"/>
    <w:rsid w:val="004D600E"/>
    <w:rsid w:val="004D6B29"/>
    <w:rsid w:val="004E7EC3"/>
    <w:rsid w:val="004F15F1"/>
    <w:rsid w:val="004F7928"/>
    <w:rsid w:val="00506AF6"/>
    <w:rsid w:val="00517513"/>
    <w:rsid w:val="005220F1"/>
    <w:rsid w:val="0052375C"/>
    <w:rsid w:val="00565E45"/>
    <w:rsid w:val="00572568"/>
    <w:rsid w:val="00572D28"/>
    <w:rsid w:val="00580CC9"/>
    <w:rsid w:val="005846F2"/>
    <w:rsid w:val="005B3DAB"/>
    <w:rsid w:val="005B3DEE"/>
    <w:rsid w:val="005D0BD2"/>
    <w:rsid w:val="00613803"/>
    <w:rsid w:val="006173B1"/>
    <w:rsid w:val="00626AAB"/>
    <w:rsid w:val="00626D44"/>
    <w:rsid w:val="00633C99"/>
    <w:rsid w:val="00662969"/>
    <w:rsid w:val="00672A3D"/>
    <w:rsid w:val="00677A63"/>
    <w:rsid w:val="006807FB"/>
    <w:rsid w:val="00685631"/>
    <w:rsid w:val="006A031B"/>
    <w:rsid w:val="006B006B"/>
    <w:rsid w:val="006B1F27"/>
    <w:rsid w:val="006E0C93"/>
    <w:rsid w:val="006E66AE"/>
    <w:rsid w:val="006F0671"/>
    <w:rsid w:val="00722E7C"/>
    <w:rsid w:val="00725D7E"/>
    <w:rsid w:val="007506E4"/>
    <w:rsid w:val="007509F1"/>
    <w:rsid w:val="00752CA6"/>
    <w:rsid w:val="007B1F1B"/>
    <w:rsid w:val="007C025C"/>
    <w:rsid w:val="007C26A1"/>
    <w:rsid w:val="007C3AE1"/>
    <w:rsid w:val="00801A6A"/>
    <w:rsid w:val="00814951"/>
    <w:rsid w:val="00826727"/>
    <w:rsid w:val="008335EB"/>
    <w:rsid w:val="00833ACB"/>
    <w:rsid w:val="008348FA"/>
    <w:rsid w:val="00834F5C"/>
    <w:rsid w:val="00845B4B"/>
    <w:rsid w:val="00862B7E"/>
    <w:rsid w:val="00862FB7"/>
    <w:rsid w:val="0086627C"/>
    <w:rsid w:val="00881DE1"/>
    <w:rsid w:val="00887E39"/>
    <w:rsid w:val="00895BE0"/>
    <w:rsid w:val="00896967"/>
    <w:rsid w:val="008A44CC"/>
    <w:rsid w:val="008A6051"/>
    <w:rsid w:val="008B14C8"/>
    <w:rsid w:val="008C7892"/>
    <w:rsid w:val="008D1136"/>
    <w:rsid w:val="008F5C55"/>
    <w:rsid w:val="00904F2D"/>
    <w:rsid w:val="009170D6"/>
    <w:rsid w:val="009467B4"/>
    <w:rsid w:val="00946A0F"/>
    <w:rsid w:val="009518EA"/>
    <w:rsid w:val="009761A1"/>
    <w:rsid w:val="009970F4"/>
    <w:rsid w:val="009A011B"/>
    <w:rsid w:val="009D263B"/>
    <w:rsid w:val="009D2F49"/>
    <w:rsid w:val="009D5ECB"/>
    <w:rsid w:val="009E4F88"/>
    <w:rsid w:val="009E517E"/>
    <w:rsid w:val="009E5A8D"/>
    <w:rsid w:val="009F5942"/>
    <w:rsid w:val="00A013D5"/>
    <w:rsid w:val="00A0501A"/>
    <w:rsid w:val="00A3404E"/>
    <w:rsid w:val="00A416D9"/>
    <w:rsid w:val="00A50DE0"/>
    <w:rsid w:val="00A60F4A"/>
    <w:rsid w:val="00A64A53"/>
    <w:rsid w:val="00A67573"/>
    <w:rsid w:val="00A87975"/>
    <w:rsid w:val="00AD51A8"/>
    <w:rsid w:val="00AF74F7"/>
    <w:rsid w:val="00B06C6B"/>
    <w:rsid w:val="00B071A8"/>
    <w:rsid w:val="00B30809"/>
    <w:rsid w:val="00B31E72"/>
    <w:rsid w:val="00B42D26"/>
    <w:rsid w:val="00B536E1"/>
    <w:rsid w:val="00B66E57"/>
    <w:rsid w:val="00B84E40"/>
    <w:rsid w:val="00B949BC"/>
    <w:rsid w:val="00BA25A4"/>
    <w:rsid w:val="00BA3645"/>
    <w:rsid w:val="00BB5355"/>
    <w:rsid w:val="00BF1B09"/>
    <w:rsid w:val="00C05A97"/>
    <w:rsid w:val="00C21CDA"/>
    <w:rsid w:val="00C30673"/>
    <w:rsid w:val="00C4589C"/>
    <w:rsid w:val="00C5207F"/>
    <w:rsid w:val="00C71F08"/>
    <w:rsid w:val="00C73DCA"/>
    <w:rsid w:val="00C74AC7"/>
    <w:rsid w:val="00C800E6"/>
    <w:rsid w:val="00C907F4"/>
    <w:rsid w:val="00C937A6"/>
    <w:rsid w:val="00CA212A"/>
    <w:rsid w:val="00CA385A"/>
    <w:rsid w:val="00CD0525"/>
    <w:rsid w:val="00CD74C4"/>
    <w:rsid w:val="00CE3F60"/>
    <w:rsid w:val="00D07343"/>
    <w:rsid w:val="00D12ED1"/>
    <w:rsid w:val="00D136FA"/>
    <w:rsid w:val="00D13A88"/>
    <w:rsid w:val="00D46042"/>
    <w:rsid w:val="00D566BC"/>
    <w:rsid w:val="00D64CDD"/>
    <w:rsid w:val="00DA36D4"/>
    <w:rsid w:val="00DA76A9"/>
    <w:rsid w:val="00DB39E3"/>
    <w:rsid w:val="00DB5324"/>
    <w:rsid w:val="00DB7FBA"/>
    <w:rsid w:val="00DC5016"/>
    <w:rsid w:val="00DD5253"/>
    <w:rsid w:val="00DF3214"/>
    <w:rsid w:val="00DF39F4"/>
    <w:rsid w:val="00DF3BCD"/>
    <w:rsid w:val="00DF4383"/>
    <w:rsid w:val="00DF55EB"/>
    <w:rsid w:val="00E02AB5"/>
    <w:rsid w:val="00E03AA1"/>
    <w:rsid w:val="00E16127"/>
    <w:rsid w:val="00E32748"/>
    <w:rsid w:val="00E3410B"/>
    <w:rsid w:val="00E431EA"/>
    <w:rsid w:val="00E524A9"/>
    <w:rsid w:val="00E730A5"/>
    <w:rsid w:val="00E866DF"/>
    <w:rsid w:val="00EC7924"/>
    <w:rsid w:val="00EE25F8"/>
    <w:rsid w:val="00EF590C"/>
    <w:rsid w:val="00F157A0"/>
    <w:rsid w:val="00F215FD"/>
    <w:rsid w:val="00F26956"/>
    <w:rsid w:val="00F32AA1"/>
    <w:rsid w:val="00F33810"/>
    <w:rsid w:val="00F341BE"/>
    <w:rsid w:val="00F34C79"/>
    <w:rsid w:val="00F3578F"/>
    <w:rsid w:val="00F403F4"/>
    <w:rsid w:val="00F53A9B"/>
    <w:rsid w:val="00F7479E"/>
    <w:rsid w:val="00FA0E8E"/>
    <w:rsid w:val="00FA79CF"/>
    <w:rsid w:val="00FB136B"/>
    <w:rsid w:val="00FB14FB"/>
    <w:rsid w:val="00FB3220"/>
    <w:rsid w:val="00FD3AC1"/>
    <w:rsid w:val="00FF6D1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84E40"/>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348FA"/>
    <w:rPr>
      <w:color w:val="0000FF"/>
      <w:u w:val="single"/>
    </w:rPr>
  </w:style>
  <w:style w:type="paragraph" w:styleId="BalloonText">
    <w:name w:val="Balloon Text"/>
    <w:basedOn w:val="Normal"/>
    <w:link w:val="BalloonTextChar"/>
    <w:uiPriority w:val="99"/>
    <w:semiHidden/>
    <w:unhideWhenUsed/>
    <w:rsid w:val="00572568"/>
    <w:pPr>
      <w:spacing w:after="0"/>
    </w:pPr>
    <w:rPr>
      <w:rFonts w:ascii="Tahoma" w:hAnsi="Tahoma"/>
      <w:sz w:val="16"/>
      <w:szCs w:val="16"/>
    </w:rPr>
  </w:style>
  <w:style w:type="character" w:customStyle="1" w:styleId="BalloonTextChar">
    <w:name w:val="Balloon Text Char"/>
    <w:link w:val="BalloonText"/>
    <w:uiPriority w:val="99"/>
    <w:semiHidden/>
    <w:rsid w:val="00572568"/>
    <w:rPr>
      <w:rFonts w:ascii="Tahoma" w:hAnsi="Tahoma" w:cs="Tahoma"/>
      <w:sz w:val="16"/>
      <w:szCs w:val="16"/>
      <w:lang w:eastAsia="ja-JP"/>
    </w:rPr>
  </w:style>
  <w:style w:type="character" w:styleId="CommentReference">
    <w:name w:val="annotation reference"/>
    <w:uiPriority w:val="99"/>
    <w:semiHidden/>
    <w:unhideWhenUsed/>
    <w:rsid w:val="00572568"/>
    <w:rPr>
      <w:sz w:val="16"/>
      <w:szCs w:val="16"/>
    </w:rPr>
  </w:style>
  <w:style w:type="paragraph" w:styleId="CommentText">
    <w:name w:val="annotation text"/>
    <w:basedOn w:val="Normal"/>
    <w:link w:val="CommentTextChar"/>
    <w:uiPriority w:val="99"/>
    <w:semiHidden/>
    <w:unhideWhenUsed/>
    <w:rsid w:val="00572568"/>
    <w:rPr>
      <w:sz w:val="20"/>
      <w:szCs w:val="20"/>
    </w:rPr>
  </w:style>
  <w:style w:type="character" w:customStyle="1" w:styleId="CommentTextChar">
    <w:name w:val="Comment Text Char"/>
    <w:link w:val="CommentText"/>
    <w:uiPriority w:val="99"/>
    <w:semiHidden/>
    <w:rsid w:val="00572568"/>
    <w:rPr>
      <w:lang w:eastAsia="ja-JP"/>
    </w:rPr>
  </w:style>
  <w:style w:type="paragraph" w:styleId="CommentSubject">
    <w:name w:val="annotation subject"/>
    <w:basedOn w:val="CommentText"/>
    <w:next w:val="CommentText"/>
    <w:link w:val="CommentSubjectChar"/>
    <w:uiPriority w:val="99"/>
    <w:semiHidden/>
    <w:unhideWhenUsed/>
    <w:rsid w:val="00572568"/>
    <w:rPr>
      <w:b/>
      <w:bCs/>
    </w:rPr>
  </w:style>
  <w:style w:type="character" w:customStyle="1" w:styleId="CommentSubjectChar">
    <w:name w:val="Comment Subject Char"/>
    <w:link w:val="CommentSubject"/>
    <w:uiPriority w:val="99"/>
    <w:semiHidden/>
    <w:rsid w:val="00572568"/>
    <w:rPr>
      <w:b/>
      <w:bCs/>
      <w:lang w:eastAsia="ja-JP"/>
    </w:rPr>
  </w:style>
  <w:style w:type="paragraph" w:styleId="Header">
    <w:name w:val="header"/>
    <w:basedOn w:val="Normal"/>
    <w:link w:val="HeaderChar"/>
    <w:uiPriority w:val="99"/>
    <w:unhideWhenUsed/>
    <w:rsid w:val="00572568"/>
    <w:pPr>
      <w:tabs>
        <w:tab w:val="center" w:pos="4513"/>
        <w:tab w:val="right" w:pos="9026"/>
      </w:tabs>
    </w:pPr>
  </w:style>
  <w:style w:type="character" w:customStyle="1" w:styleId="HeaderChar">
    <w:name w:val="Header Char"/>
    <w:link w:val="Header"/>
    <w:uiPriority w:val="99"/>
    <w:rsid w:val="00572568"/>
    <w:rPr>
      <w:sz w:val="24"/>
      <w:szCs w:val="24"/>
      <w:lang w:eastAsia="ja-JP"/>
    </w:rPr>
  </w:style>
  <w:style w:type="paragraph" w:styleId="Footer">
    <w:name w:val="footer"/>
    <w:basedOn w:val="Normal"/>
    <w:link w:val="FooterChar"/>
    <w:uiPriority w:val="99"/>
    <w:unhideWhenUsed/>
    <w:rsid w:val="00572568"/>
    <w:pPr>
      <w:tabs>
        <w:tab w:val="center" w:pos="4513"/>
        <w:tab w:val="right" w:pos="9026"/>
      </w:tabs>
    </w:pPr>
  </w:style>
  <w:style w:type="character" w:customStyle="1" w:styleId="FooterChar">
    <w:name w:val="Footer Char"/>
    <w:link w:val="Footer"/>
    <w:uiPriority w:val="99"/>
    <w:rsid w:val="00572568"/>
    <w:rPr>
      <w:sz w:val="24"/>
      <w:szCs w:val="24"/>
      <w:lang w:eastAsia="ja-JP"/>
    </w:rPr>
  </w:style>
  <w:style w:type="paragraph" w:customStyle="1" w:styleId="MediumList2-Accent21">
    <w:name w:val="Medium List 2 - Accent 21"/>
    <w:hidden/>
    <w:uiPriority w:val="99"/>
    <w:semiHidden/>
    <w:rsid w:val="00150481"/>
    <w:rPr>
      <w:sz w:val="24"/>
      <w:szCs w:val="24"/>
      <w:lang w:eastAsia="ja-JP"/>
    </w:rPr>
  </w:style>
  <w:style w:type="character" w:customStyle="1" w:styleId="hps">
    <w:name w:val="hps"/>
    <w:rsid w:val="00071F28"/>
  </w:style>
  <w:style w:type="character" w:styleId="FollowedHyperlink">
    <w:name w:val="FollowedHyperlink"/>
    <w:uiPriority w:val="99"/>
    <w:semiHidden/>
    <w:unhideWhenUsed/>
    <w:rsid w:val="00041507"/>
    <w:rPr>
      <w:color w:val="954F72"/>
      <w:u w:val="single"/>
    </w:rPr>
  </w:style>
  <w:style w:type="paragraph" w:styleId="ListParagraph">
    <w:name w:val="List Paragraph"/>
    <w:basedOn w:val="Normal"/>
    <w:uiPriority w:val="72"/>
    <w:qFormat/>
    <w:rsid w:val="000C5B78"/>
    <w:pPr>
      <w:ind w:left="720"/>
      <w:contextualSpacing/>
    </w:pPr>
  </w:style>
  <w:style w:type="paragraph" w:customStyle="1" w:styleId="Default">
    <w:name w:val="Default"/>
    <w:rsid w:val="000C5B78"/>
    <w:pPr>
      <w:autoSpaceDE w:val="0"/>
      <w:autoSpaceDN w:val="0"/>
      <w:adjustRightInd w:val="0"/>
    </w:pPr>
    <w:rPr>
      <w:rFonts w:ascii="Calibri" w:eastAsiaTheme="minorHAns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84E40"/>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348FA"/>
    <w:rPr>
      <w:color w:val="0000FF"/>
      <w:u w:val="single"/>
    </w:rPr>
  </w:style>
  <w:style w:type="paragraph" w:styleId="BalloonText">
    <w:name w:val="Balloon Text"/>
    <w:basedOn w:val="Normal"/>
    <w:link w:val="BalloonTextChar"/>
    <w:uiPriority w:val="99"/>
    <w:semiHidden/>
    <w:unhideWhenUsed/>
    <w:rsid w:val="00572568"/>
    <w:pPr>
      <w:spacing w:after="0"/>
    </w:pPr>
    <w:rPr>
      <w:rFonts w:ascii="Tahoma" w:hAnsi="Tahoma"/>
      <w:sz w:val="16"/>
      <w:szCs w:val="16"/>
    </w:rPr>
  </w:style>
  <w:style w:type="character" w:customStyle="1" w:styleId="BalloonTextChar">
    <w:name w:val="Balloon Text Char"/>
    <w:link w:val="BalloonText"/>
    <w:uiPriority w:val="99"/>
    <w:semiHidden/>
    <w:rsid w:val="00572568"/>
    <w:rPr>
      <w:rFonts w:ascii="Tahoma" w:hAnsi="Tahoma" w:cs="Tahoma"/>
      <w:sz w:val="16"/>
      <w:szCs w:val="16"/>
      <w:lang w:eastAsia="ja-JP"/>
    </w:rPr>
  </w:style>
  <w:style w:type="character" w:styleId="CommentReference">
    <w:name w:val="annotation reference"/>
    <w:uiPriority w:val="99"/>
    <w:semiHidden/>
    <w:unhideWhenUsed/>
    <w:rsid w:val="00572568"/>
    <w:rPr>
      <w:sz w:val="16"/>
      <w:szCs w:val="16"/>
    </w:rPr>
  </w:style>
  <w:style w:type="paragraph" w:styleId="CommentText">
    <w:name w:val="annotation text"/>
    <w:basedOn w:val="Normal"/>
    <w:link w:val="CommentTextChar"/>
    <w:uiPriority w:val="99"/>
    <w:semiHidden/>
    <w:unhideWhenUsed/>
    <w:rsid w:val="00572568"/>
    <w:rPr>
      <w:sz w:val="20"/>
      <w:szCs w:val="20"/>
    </w:rPr>
  </w:style>
  <w:style w:type="character" w:customStyle="1" w:styleId="CommentTextChar">
    <w:name w:val="Comment Text Char"/>
    <w:link w:val="CommentText"/>
    <w:uiPriority w:val="99"/>
    <w:semiHidden/>
    <w:rsid w:val="00572568"/>
    <w:rPr>
      <w:lang w:eastAsia="ja-JP"/>
    </w:rPr>
  </w:style>
  <w:style w:type="paragraph" w:styleId="CommentSubject">
    <w:name w:val="annotation subject"/>
    <w:basedOn w:val="CommentText"/>
    <w:next w:val="CommentText"/>
    <w:link w:val="CommentSubjectChar"/>
    <w:uiPriority w:val="99"/>
    <w:semiHidden/>
    <w:unhideWhenUsed/>
    <w:rsid w:val="00572568"/>
    <w:rPr>
      <w:b/>
      <w:bCs/>
    </w:rPr>
  </w:style>
  <w:style w:type="character" w:customStyle="1" w:styleId="CommentSubjectChar">
    <w:name w:val="Comment Subject Char"/>
    <w:link w:val="CommentSubject"/>
    <w:uiPriority w:val="99"/>
    <w:semiHidden/>
    <w:rsid w:val="00572568"/>
    <w:rPr>
      <w:b/>
      <w:bCs/>
      <w:lang w:eastAsia="ja-JP"/>
    </w:rPr>
  </w:style>
  <w:style w:type="paragraph" w:styleId="Header">
    <w:name w:val="header"/>
    <w:basedOn w:val="Normal"/>
    <w:link w:val="HeaderChar"/>
    <w:uiPriority w:val="99"/>
    <w:unhideWhenUsed/>
    <w:rsid w:val="00572568"/>
    <w:pPr>
      <w:tabs>
        <w:tab w:val="center" w:pos="4513"/>
        <w:tab w:val="right" w:pos="9026"/>
      </w:tabs>
    </w:pPr>
  </w:style>
  <w:style w:type="character" w:customStyle="1" w:styleId="HeaderChar">
    <w:name w:val="Header Char"/>
    <w:link w:val="Header"/>
    <w:uiPriority w:val="99"/>
    <w:rsid w:val="00572568"/>
    <w:rPr>
      <w:sz w:val="24"/>
      <w:szCs w:val="24"/>
      <w:lang w:eastAsia="ja-JP"/>
    </w:rPr>
  </w:style>
  <w:style w:type="paragraph" w:styleId="Footer">
    <w:name w:val="footer"/>
    <w:basedOn w:val="Normal"/>
    <w:link w:val="FooterChar"/>
    <w:uiPriority w:val="99"/>
    <w:unhideWhenUsed/>
    <w:rsid w:val="00572568"/>
    <w:pPr>
      <w:tabs>
        <w:tab w:val="center" w:pos="4513"/>
        <w:tab w:val="right" w:pos="9026"/>
      </w:tabs>
    </w:pPr>
  </w:style>
  <w:style w:type="character" w:customStyle="1" w:styleId="FooterChar">
    <w:name w:val="Footer Char"/>
    <w:link w:val="Footer"/>
    <w:uiPriority w:val="99"/>
    <w:rsid w:val="00572568"/>
    <w:rPr>
      <w:sz w:val="24"/>
      <w:szCs w:val="24"/>
      <w:lang w:eastAsia="ja-JP"/>
    </w:rPr>
  </w:style>
  <w:style w:type="paragraph" w:customStyle="1" w:styleId="MediumList2-Accent21">
    <w:name w:val="Medium List 2 - Accent 21"/>
    <w:hidden/>
    <w:uiPriority w:val="99"/>
    <w:semiHidden/>
    <w:rsid w:val="00150481"/>
    <w:rPr>
      <w:sz w:val="24"/>
      <w:szCs w:val="24"/>
      <w:lang w:eastAsia="ja-JP"/>
    </w:rPr>
  </w:style>
  <w:style w:type="character" w:customStyle="1" w:styleId="hps">
    <w:name w:val="hps"/>
    <w:rsid w:val="00071F28"/>
  </w:style>
  <w:style w:type="character" w:styleId="FollowedHyperlink">
    <w:name w:val="FollowedHyperlink"/>
    <w:uiPriority w:val="99"/>
    <w:semiHidden/>
    <w:unhideWhenUsed/>
    <w:rsid w:val="00041507"/>
    <w:rPr>
      <w:color w:val="954F72"/>
      <w:u w:val="single"/>
    </w:rPr>
  </w:style>
  <w:style w:type="paragraph" w:styleId="ListParagraph">
    <w:name w:val="List Paragraph"/>
    <w:basedOn w:val="Normal"/>
    <w:uiPriority w:val="72"/>
    <w:qFormat/>
    <w:rsid w:val="000C5B78"/>
    <w:pPr>
      <w:ind w:left="720"/>
      <w:contextualSpacing/>
    </w:pPr>
  </w:style>
  <w:style w:type="paragraph" w:customStyle="1" w:styleId="Default">
    <w:name w:val="Default"/>
    <w:rsid w:val="000C5B78"/>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298109">
      <w:bodyDiv w:val="1"/>
      <w:marLeft w:val="0"/>
      <w:marRight w:val="0"/>
      <w:marTop w:val="0"/>
      <w:marBottom w:val="0"/>
      <w:divBdr>
        <w:top w:val="none" w:sz="0" w:space="0" w:color="auto"/>
        <w:left w:val="none" w:sz="0" w:space="0" w:color="auto"/>
        <w:bottom w:val="none" w:sz="0" w:space="0" w:color="auto"/>
        <w:right w:val="none" w:sz="0" w:space="0" w:color="auto"/>
      </w:divBdr>
    </w:div>
    <w:div w:id="164639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han.huong@fco.gov.uk" TargetMode="Externa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dhmngoc@most.gov.vn" TargetMode="External"/><Relationship Id="rId17" Type="http://schemas.openxmlformats.org/officeDocument/2006/relationships/header" Target="header1.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twitter.com/newtonfund?lang=en-gb" TargetMode="External"/><Relationship Id="rId20" Type="http://schemas.openxmlformats.org/officeDocument/2006/relationships/footer" Target="footer2.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ewtonfund.vietnam@fco.gov.u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newtonfund.ac.uk"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yperlink" Target="mailto:lif.natec@gmail.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docs.google.com/forms/d/e/1FAIpQLSe8xuFwcDPOp3Li5ih2LADYjXnvRbc39OsHWkEeMDwW97zEzw/viewform?c=0&amp;w=1&amp;includes_info_params=true" TargetMode="External"/><Relationship Id="rId14" Type="http://schemas.openxmlformats.org/officeDocument/2006/relationships/hyperlink" Target="http://enterprisehub.raeng.org.uk/" TargetMode="External"/><Relationship Id="rId22" Type="http://schemas.openxmlformats.org/officeDocument/2006/relationships/footer" Target="footer3.xml"/><Relationship Id="rId27" Type="http://schemas.openxmlformats.org/officeDocument/2006/relationships/customXml" Target="../customXml/item2.xml"/><Relationship Id="rId30" Type="http://schemas.openxmlformats.org/officeDocument/2006/relationships/customXml" Target="../customXml/item5.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D09F704F33694880C6B632F8B2C136" ma:contentTypeVersion="0" ma:contentTypeDescription="Create a new document." ma:contentTypeScope="" ma:versionID="8d101b8275fc421063fda84fefa30f2a">
  <xsd:schema xmlns:xsd="http://www.w3.org/2001/XMLSchema" xmlns:xs="http://www.w3.org/2001/XMLSchema" xmlns:p="http://schemas.microsoft.com/office/2006/metadata/properties" xmlns:ns2="745c6a35-0ff9-4554-8934-39582115c5d2" targetNamespace="http://schemas.microsoft.com/office/2006/metadata/properties" ma:root="true" ma:fieldsID="96e88e0d5d81770ae743539092ba13a5" ns2:_="">
    <xsd:import namespace="745c6a35-0ff9-4554-8934-39582115c5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c6a35-0ff9-4554-8934-39582115c5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745c6a35-0ff9-4554-8934-39582115c5d2">YSMEJ3KJCCNT-261-314</_dlc_DocId>
    <_dlc_DocIdUrl xmlns="745c6a35-0ff9-4554-8934-39582115c5d2">
      <Url>http://www.hup.edu.vn/cpbdv/phtqt/noidung/_layouts/DocIdRedir.aspx?ID=YSMEJ3KJCCNT-261-314</Url>
      <Description>YSMEJ3KJCCNT-261-314</Description>
    </_dlc_DocIdUrl>
  </documentManagement>
</p:properties>
</file>

<file path=customXml/itemProps1.xml><?xml version="1.0" encoding="utf-8"?>
<ds:datastoreItem xmlns:ds="http://schemas.openxmlformats.org/officeDocument/2006/customXml" ds:itemID="{BAFC9DCE-3CB0-4428-9F96-F03CBBBD3928}"/>
</file>

<file path=customXml/itemProps2.xml><?xml version="1.0" encoding="utf-8"?>
<ds:datastoreItem xmlns:ds="http://schemas.openxmlformats.org/officeDocument/2006/customXml" ds:itemID="{EC0DD891-4AB8-4FB2-9DFD-A70835325A60}"/>
</file>

<file path=customXml/itemProps3.xml><?xml version="1.0" encoding="utf-8"?>
<ds:datastoreItem xmlns:ds="http://schemas.openxmlformats.org/officeDocument/2006/customXml" ds:itemID="{B8228AB3-F419-4927-9F9A-B3511C9728B8}"/>
</file>

<file path=customXml/itemProps4.xml><?xml version="1.0" encoding="utf-8"?>
<ds:datastoreItem xmlns:ds="http://schemas.openxmlformats.org/officeDocument/2006/customXml" ds:itemID="{6ABEE5AF-A00B-4427-80FF-406E588510B9}"/>
</file>

<file path=customXml/itemProps5.xml><?xml version="1.0" encoding="utf-8"?>
<ds:datastoreItem xmlns:ds="http://schemas.openxmlformats.org/officeDocument/2006/customXml" ds:itemID="{E15DB152-24D3-429A-A32C-B7793FC096CB}"/>
</file>

<file path=docProps/app.xml><?xml version="1.0" encoding="utf-8"?>
<Properties xmlns="http://schemas.openxmlformats.org/officeDocument/2006/extended-properties" xmlns:vt="http://schemas.openxmlformats.org/officeDocument/2006/docPropsVTypes">
  <Template>Normal.dotm</Template>
  <TotalTime>8</TotalTime>
  <Pages>5</Pages>
  <Words>1540</Words>
  <Characters>8782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Draft call</vt:lpstr>
    </vt:vector>
  </TitlesOfParts>
  <Company>FCO</Company>
  <LinksUpToDate>false</LinksUpToDate>
  <CharactersWithSpaces>10302</CharactersWithSpaces>
  <SharedDoc>false</SharedDoc>
  <HLinks>
    <vt:vector size="78" baseType="variant">
      <vt:variant>
        <vt:i4>4259930</vt:i4>
      </vt:variant>
      <vt:variant>
        <vt:i4>36</vt:i4>
      </vt:variant>
      <vt:variant>
        <vt:i4>0</vt:i4>
      </vt:variant>
      <vt:variant>
        <vt:i4>5</vt:i4>
      </vt:variant>
      <vt:variant>
        <vt:lpwstr>https://twitter.com/newtonfund?lang=en-gb</vt:lpwstr>
      </vt:variant>
      <vt:variant>
        <vt:lpwstr/>
      </vt:variant>
      <vt:variant>
        <vt:i4>4325402</vt:i4>
      </vt:variant>
      <vt:variant>
        <vt:i4>33</vt:i4>
      </vt:variant>
      <vt:variant>
        <vt:i4>0</vt:i4>
      </vt:variant>
      <vt:variant>
        <vt:i4>5</vt:i4>
      </vt:variant>
      <vt:variant>
        <vt:lpwstr>http://www.newtonfund.ac.uk/</vt:lpwstr>
      </vt:variant>
      <vt:variant>
        <vt:lpwstr/>
      </vt:variant>
      <vt:variant>
        <vt:i4>5308483</vt:i4>
      </vt:variant>
      <vt:variant>
        <vt:i4>30</vt:i4>
      </vt:variant>
      <vt:variant>
        <vt:i4>0</vt:i4>
      </vt:variant>
      <vt:variant>
        <vt:i4>5</vt:i4>
      </vt:variant>
      <vt:variant>
        <vt:lpwstr>http://www.raeng.org.uk/grants-and-prizes/international-research-and-collaborations/newton-fund-programmes/leaders-in-innovation-fellowships</vt:lpwstr>
      </vt:variant>
      <vt:variant>
        <vt:lpwstr/>
      </vt:variant>
      <vt:variant>
        <vt:i4>6357057</vt:i4>
      </vt:variant>
      <vt:variant>
        <vt:i4>27</vt:i4>
      </vt:variant>
      <vt:variant>
        <vt:i4>0</vt:i4>
      </vt:variant>
      <vt:variant>
        <vt:i4>5</vt:i4>
      </vt:variant>
      <vt:variant>
        <vt:lpwstr>mailto:phan.huong@fco.gov.uk</vt:lpwstr>
      </vt:variant>
      <vt:variant>
        <vt:lpwstr/>
      </vt:variant>
      <vt:variant>
        <vt:i4>7340063</vt:i4>
      </vt:variant>
      <vt:variant>
        <vt:i4>24</vt:i4>
      </vt:variant>
      <vt:variant>
        <vt:i4>0</vt:i4>
      </vt:variant>
      <vt:variant>
        <vt:i4>5</vt:i4>
      </vt:variant>
      <vt:variant>
        <vt:lpwstr>mailto:dhmngoc@most.gov.vn</vt:lpwstr>
      </vt:variant>
      <vt:variant>
        <vt:lpwstr/>
      </vt:variant>
      <vt:variant>
        <vt:i4>6029322</vt:i4>
      </vt:variant>
      <vt:variant>
        <vt:i4>21</vt:i4>
      </vt:variant>
      <vt:variant>
        <vt:i4>0</vt:i4>
      </vt:variant>
      <vt:variant>
        <vt:i4>5</vt:i4>
      </vt:variant>
      <vt:variant>
        <vt:lpwstr>https://grants.raeng.org.uk/</vt:lpwstr>
      </vt:variant>
      <vt:variant>
        <vt:lpwstr/>
      </vt:variant>
      <vt:variant>
        <vt:i4>6881369</vt:i4>
      </vt:variant>
      <vt:variant>
        <vt:i4>18</vt:i4>
      </vt:variant>
      <vt:variant>
        <vt:i4>0</vt:i4>
      </vt:variant>
      <vt:variant>
        <vt:i4>5</vt:i4>
      </vt:variant>
      <vt:variant>
        <vt:lpwstr>mailto:newtonfund.vietnam@fco.gov.uk</vt:lpwstr>
      </vt:variant>
      <vt:variant>
        <vt:lpwstr/>
      </vt:variant>
      <vt:variant>
        <vt:i4>7667724</vt:i4>
      </vt:variant>
      <vt:variant>
        <vt:i4>15</vt:i4>
      </vt:variant>
      <vt:variant>
        <vt:i4>0</vt:i4>
      </vt:variant>
      <vt:variant>
        <vt:i4>5</vt:i4>
      </vt:variant>
      <vt:variant>
        <vt:lpwstr>mailto:natec.lif@gmail.com</vt:lpwstr>
      </vt:variant>
      <vt:variant>
        <vt:lpwstr/>
      </vt:variant>
      <vt:variant>
        <vt:i4>3407916</vt:i4>
      </vt:variant>
      <vt:variant>
        <vt:i4>12</vt:i4>
      </vt:variant>
      <vt:variant>
        <vt:i4>0</vt:i4>
      </vt:variant>
      <vt:variant>
        <vt:i4>5</vt:i4>
      </vt:variant>
      <vt:variant>
        <vt:lpwstr>http://www.most.gov.vn/</vt:lpwstr>
      </vt:variant>
      <vt:variant>
        <vt:lpwstr/>
      </vt:variant>
      <vt:variant>
        <vt:i4>7602210</vt:i4>
      </vt:variant>
      <vt:variant>
        <vt:i4>9</vt:i4>
      </vt:variant>
      <vt:variant>
        <vt:i4>0</vt:i4>
      </vt:variant>
      <vt:variant>
        <vt:i4>5</vt:i4>
      </vt:variant>
      <vt:variant>
        <vt:lpwstr>http://www.tsc.gov.vn/</vt:lpwstr>
      </vt:variant>
      <vt:variant>
        <vt:lpwstr/>
      </vt:variant>
      <vt:variant>
        <vt:i4>6881369</vt:i4>
      </vt:variant>
      <vt:variant>
        <vt:i4>6</vt:i4>
      </vt:variant>
      <vt:variant>
        <vt:i4>0</vt:i4>
      </vt:variant>
      <vt:variant>
        <vt:i4>5</vt:i4>
      </vt:variant>
      <vt:variant>
        <vt:lpwstr>mailto:newtonfund.vietnam@fco.gov.uk</vt:lpwstr>
      </vt:variant>
      <vt:variant>
        <vt:lpwstr/>
      </vt:variant>
      <vt:variant>
        <vt:i4>7667724</vt:i4>
      </vt:variant>
      <vt:variant>
        <vt:i4>3</vt:i4>
      </vt:variant>
      <vt:variant>
        <vt:i4>0</vt:i4>
      </vt:variant>
      <vt:variant>
        <vt:i4>5</vt:i4>
      </vt:variant>
      <vt:variant>
        <vt:lpwstr>mailto:natec.lif@gmail.com</vt:lpwstr>
      </vt:variant>
      <vt:variant>
        <vt:lpwstr/>
      </vt:variant>
      <vt:variant>
        <vt:i4>1572879</vt:i4>
      </vt:variant>
      <vt:variant>
        <vt:i4>0</vt:i4>
      </vt:variant>
      <vt:variant>
        <vt:i4>0</vt:i4>
      </vt:variant>
      <vt:variant>
        <vt:i4>5</vt:i4>
      </vt:variant>
      <vt:variant>
        <vt:lpwstr>https://goo.gl/98i7Tu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call</dc:title>
  <dc:creator>Anh Tran</dc:creator>
  <cp:lastModifiedBy>Windows User</cp:lastModifiedBy>
  <cp:revision>3</cp:revision>
  <cp:lastPrinted>2017-08-04T08:14:00Z</cp:lastPrinted>
  <dcterms:created xsi:type="dcterms:W3CDTF">2017-08-04T08:12:00Z</dcterms:created>
  <dcterms:modified xsi:type="dcterms:W3CDTF">2017-08-04T08:23:00Z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graphicalCoverage">
    <vt:lpwstr> </vt:lpwstr>
  </property>
  <property fmtid="{D5CDD505-2E9C-101B-9397-08002B2CF9AE}" pid="3" name="Privacy">
    <vt:lpwstr/>
  </property>
  <property fmtid="{D5CDD505-2E9C-101B-9397-08002B2CF9AE}" pid="4" name="Classification">
    <vt:lpwstr>UNCLASSIFIED</vt:lpwstr>
  </property>
  <property fmtid="{D5CDD505-2E9C-101B-9397-08002B2CF9AE}" pid="5" name="AlternativeTitle">
    <vt:lpwstr/>
  </property>
  <property fmtid="{D5CDD505-2E9C-101B-9397-08002B2CF9AE}" pid="6" name="BusinessUnit">
    <vt:lpwstr>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2014-11-05T17:00:00Z</vt:filetime>
  </property>
  <property fmtid="{D5CDD505-2E9C-101B-9397-08002B2CF9AE}" pid="14" name="ContentTypeId">
    <vt:lpwstr>0x010100EAD09F704F33694880C6B632F8B2C136</vt:lpwstr>
  </property>
  <property fmtid="{D5CDD505-2E9C-101B-9397-08002B2CF9AE}" pid="15" name="_dlc_DocIdItemGuid">
    <vt:lpwstr>32903b56-d7ed-4324-a868-0d178268cf22</vt:lpwstr>
  </property>
</Properties>
</file>